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FB" w:rsidRPr="009C12B3" w:rsidRDefault="00990E09" w:rsidP="00060FFB">
      <w:pPr>
        <w:pStyle w:val="afa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368" type="#_x0000_t202" style="position:absolute;left:0;text-align:left;margin-left:461.3pt;margin-top:-14.1pt;width:47.85pt;height:21.4pt;z-index:251611136">
            <v:textbox style="mso-next-textbox:#_x0000_s3368">
              <w:txbxContent>
                <w:p w:rsidR="002B4074" w:rsidRPr="003B077B" w:rsidRDefault="002B4074" w:rsidP="00C23BA1">
                  <w:pPr>
                    <w:ind w:left="-126" w:right="-152"/>
                    <w:jc w:val="center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3B077B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 xml:space="preserve">แบบ </w:t>
                  </w:r>
                  <w:proofErr w:type="spellStart"/>
                  <w:r w:rsidRPr="003B077B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ยท</w:t>
                  </w:r>
                  <w:proofErr w:type="spellEnd"/>
                  <w:r w:rsidRPr="003B077B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.</w:t>
                  </w:r>
                  <w:r w:rsidRPr="003B077B"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374D23">
        <w:rPr>
          <w:rFonts w:ascii="TH SarabunPSK" w:hAnsi="TH SarabunPSK" w:cs="TH SarabunPSK" w:hint="cs"/>
          <w:sz w:val="32"/>
          <w:szCs w:val="32"/>
          <w:cs/>
        </w:rPr>
        <w:t>๓.๓</w:t>
      </w:r>
      <w:r w:rsidR="00060FFB" w:rsidRPr="009C12B3">
        <w:rPr>
          <w:rFonts w:ascii="TH SarabunPSK" w:hAnsi="TH SarabunPSK" w:cs="TH SarabunPSK"/>
          <w:sz w:val="32"/>
          <w:szCs w:val="32"/>
        </w:rPr>
        <w:t xml:space="preserve"> </w:t>
      </w:r>
      <w:r w:rsidR="00060FFB" w:rsidRPr="009C12B3">
        <w:rPr>
          <w:rFonts w:ascii="TH SarabunPSK" w:hAnsi="TH SarabunPSK" w:cs="TH SarabunPSK"/>
          <w:sz w:val="32"/>
          <w:szCs w:val="32"/>
          <w:cs/>
        </w:rPr>
        <w:t>ความเชื่อมโยงยุทธศาสตร์การพัฒนาจังหวัดกับยุทธศาสตร์การพัฒนาขององค์กรปกครองส่วนท้องถิ่น</w:t>
      </w:r>
    </w:p>
    <w:p w:rsidR="00060FFB" w:rsidRPr="009C12B3" w:rsidRDefault="00060FFB" w:rsidP="00060FFB">
      <w:pPr>
        <w:jc w:val="center"/>
        <w:rPr>
          <w:rFonts w:ascii="TH SarabunPSK" w:hAnsi="TH SarabunPSK"/>
          <w:b/>
          <w:bCs/>
          <w:spacing w:val="-20"/>
          <w:cs/>
        </w:rPr>
      </w:pPr>
      <w:r w:rsidRPr="009C12B3">
        <w:rPr>
          <w:rFonts w:ascii="TH SarabunPSK" w:hAnsi="TH SarabunPSK"/>
          <w:b/>
          <w:bCs/>
          <w:spacing w:val="-20"/>
          <w:cs/>
        </w:rPr>
        <w:t>โครงสร้างความเชื่อมโยงแผนยุทธศาสตร์การพัฒนา องค์การบริหารส่วนตำบล</w:t>
      </w:r>
      <w:r w:rsidR="00374D23">
        <w:rPr>
          <w:rFonts w:ascii="TH SarabunPSK" w:hAnsi="TH SarabunPSK" w:hint="cs"/>
          <w:b/>
          <w:bCs/>
          <w:spacing w:val="-20"/>
          <w:cs/>
        </w:rPr>
        <w:t>วังไผ่</w:t>
      </w:r>
      <w:r w:rsidRPr="009C12B3">
        <w:rPr>
          <w:rFonts w:ascii="TH SarabunPSK" w:hAnsi="TH SarabunPSK"/>
          <w:b/>
          <w:bCs/>
          <w:spacing w:val="-20"/>
          <w:cs/>
        </w:rPr>
        <w:t xml:space="preserve"> </w:t>
      </w:r>
      <w:r w:rsidR="009C18B2">
        <w:rPr>
          <w:rFonts w:ascii="TH SarabunPSK" w:hAnsi="TH SarabunPSK" w:hint="cs"/>
          <w:b/>
          <w:bCs/>
          <w:spacing w:val="-20"/>
          <w:cs/>
        </w:rPr>
        <w:t xml:space="preserve"> </w:t>
      </w:r>
      <w:r w:rsidR="00323375">
        <w:rPr>
          <w:rFonts w:ascii="TH SarabunPSK" w:hAnsi="TH SarabunPSK"/>
          <w:b/>
          <w:bCs/>
          <w:spacing w:val="-20"/>
          <w:cs/>
        </w:rPr>
        <w:t xml:space="preserve">พ.ศ. </w:t>
      </w:r>
      <w:r w:rsidR="00323375">
        <w:rPr>
          <w:rFonts w:ascii="TH SarabunPSK" w:hAnsi="TH SarabunPSK" w:hint="cs"/>
          <w:b/>
          <w:bCs/>
          <w:spacing w:val="-20"/>
          <w:cs/>
        </w:rPr>
        <w:t>๒๕๖๑</w:t>
      </w:r>
      <w:r w:rsidRPr="009C12B3">
        <w:rPr>
          <w:rFonts w:ascii="TH SarabunPSK" w:hAnsi="TH SarabunPSK"/>
          <w:b/>
          <w:bCs/>
          <w:spacing w:val="-20"/>
          <w:cs/>
        </w:rPr>
        <w:t xml:space="preserve"> – </w:t>
      </w:r>
      <w:r w:rsidR="00323375">
        <w:rPr>
          <w:rFonts w:ascii="TH SarabunPSK" w:hAnsi="TH SarabunPSK" w:hint="cs"/>
          <w:b/>
          <w:bCs/>
          <w:spacing w:val="-20"/>
          <w:cs/>
        </w:rPr>
        <w:t>๒๕๖</w:t>
      </w:r>
      <w:r w:rsidR="003C180C">
        <w:rPr>
          <w:rFonts w:ascii="TH SarabunPSK" w:hAnsi="TH SarabunPSK" w:hint="cs"/>
          <w:b/>
          <w:bCs/>
          <w:spacing w:val="-20"/>
          <w:cs/>
        </w:rPr>
        <w:t>๕</w:t>
      </w:r>
    </w:p>
    <w:p w:rsidR="00060FFB" w:rsidRPr="009C12B3" w:rsidRDefault="00060FFB" w:rsidP="00060FFB">
      <w:pPr>
        <w:jc w:val="center"/>
        <w:rPr>
          <w:rFonts w:ascii="TH SarabunPSK" w:hAnsi="TH SarabunPSK"/>
          <w:b/>
          <w:bCs/>
          <w:spacing w:val="-20"/>
        </w:rPr>
      </w:pPr>
    </w:p>
    <w:p w:rsidR="00060FFB" w:rsidRPr="009C12B3" w:rsidRDefault="00990E09" w:rsidP="00060FFB">
      <w:pPr>
        <w:jc w:val="center"/>
        <w:rPr>
          <w:rFonts w:ascii="TH SarabunPSK" w:hAnsi="TH SarabunPSK"/>
          <w:b/>
          <w:bCs/>
          <w:spacing w:val="-20"/>
        </w:rPr>
      </w:pPr>
      <w:r>
        <w:rPr>
          <w:rFonts w:ascii="TH SarabunPSK" w:hAnsi="TH SarabunPSK"/>
          <w:b/>
          <w:bCs/>
          <w:noProof/>
          <w:spacing w:val="-20"/>
        </w:rPr>
        <w:pict>
          <v:shape id="_x0000_s3321" type="#_x0000_t202" style="position:absolute;left:0;text-align:left;margin-left:49.45pt;margin-top:4.75pt;width:55.55pt;height:63.75pt;z-index:251566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21">
              <w:txbxContent>
                <w:p w:rsidR="002B4074" w:rsidRPr="008D39AB" w:rsidRDefault="002B4074" w:rsidP="00060FFB">
                  <w:pPr>
                    <w:ind w:left="-126" w:right="-117" w:firstLine="14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8D39AB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</w:t>
                  </w:r>
                  <w:r w:rsidRPr="008D39AB">
                    <w:rPr>
                      <w:rFonts w:ascii="TH SarabunPSK" w:eastAsia="Times New Roman" w:hAnsi="TH SarabunPSK"/>
                      <w:sz w:val="24"/>
                      <w:szCs w:val="24"/>
                      <w:cs/>
                    </w:rPr>
                    <w:t>ด้านความมั่นคง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26" type="#_x0000_t202" style="position:absolute;left:0;text-align:left;margin-left:427.4pt;margin-top:4.75pt;width:81.75pt;height:65.95pt;z-index:251571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26">
              <w:txbxContent>
                <w:p w:rsidR="002B4074" w:rsidRPr="008D39AB" w:rsidRDefault="002B4074" w:rsidP="00060FFB">
                  <w:pPr>
                    <w:ind w:left="-140" w:right="-164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8D39AB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</w:t>
                  </w:r>
                  <w:r w:rsidRPr="008D39AB">
                    <w:rPr>
                      <w:rFonts w:ascii="TH SarabunPSK" w:eastAsia="Times New Roman" w:hAnsi="TH SarabunPSK"/>
                      <w:sz w:val="24"/>
                      <w:szCs w:val="24"/>
                      <w:cs/>
                    </w:rPr>
                    <w:t>ด้านการปรับสมดุลและพัฒนาระบบการบริหารจัดการภาครัฐ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25" type="#_x0000_t202" style="position:absolute;left:0;text-align:left;margin-left:343.4pt;margin-top:4.75pt;width:78pt;height:65.95pt;z-index:251570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25">
              <w:txbxContent>
                <w:p w:rsidR="002B4074" w:rsidRPr="00777B1A" w:rsidRDefault="002B4074" w:rsidP="00060FFB">
                  <w:pPr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8D39AB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</w:t>
                  </w:r>
                  <w:r w:rsidRPr="008D39AB">
                    <w:rPr>
                      <w:rFonts w:ascii="TH SarabunPSK" w:eastAsia="Times New Roman" w:hAnsi="TH SarabunPSK"/>
                      <w:sz w:val="24"/>
                      <w:szCs w:val="24"/>
                      <w:cs/>
                    </w:rPr>
                    <w:t>ด้านการสร้างการเติบโตบนคุณภาพชีวิตที่เป็นมิตรกับสิ่งแวดล้อม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24" type="#_x0000_t202" style="position:absolute;left:0;text-align:left;margin-left:263.9pt;margin-top:4.75pt;width:73.5pt;height:65.95pt;z-index:251569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24">
              <w:txbxContent>
                <w:p w:rsidR="002B4074" w:rsidRPr="008D39AB" w:rsidRDefault="002B4074" w:rsidP="00060FFB">
                  <w:pPr>
                    <w:ind w:left="-112" w:right="-134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8D39AB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</w:t>
                  </w:r>
                  <w:r w:rsidRPr="008D39AB">
                    <w:rPr>
                      <w:rFonts w:ascii="TH SarabunPSK" w:eastAsia="Times New Roman" w:hAnsi="TH SarabunPSK"/>
                      <w:sz w:val="24"/>
                      <w:szCs w:val="24"/>
                      <w:cs/>
                    </w:rPr>
                    <w:t>ด้านการสร้างโอกาสความเสมอภาคและเท่าเทียมกันทางสังคม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23" type="#_x0000_t202" style="position:absolute;left:0;text-align:left;margin-left:185.15pt;margin-top:4.75pt;width:72.75pt;height:63.75pt;z-index:251568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23">
              <w:txbxContent>
                <w:p w:rsidR="002B4074" w:rsidRPr="008D39AB" w:rsidRDefault="002B4074" w:rsidP="00060FFB">
                  <w:pPr>
                    <w:ind w:left="-70" w:right="-139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8D39AB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</w:t>
                  </w:r>
                  <w:r w:rsidRPr="008D39AB">
                    <w:rPr>
                      <w:rFonts w:ascii="TH SarabunPSK" w:eastAsia="Times New Roman" w:hAnsi="TH SarabunPSK"/>
                      <w:sz w:val="24"/>
                      <w:szCs w:val="24"/>
                      <w:cs/>
                    </w:rPr>
                    <w:t>ด้านการพัฒนาและเสริมสร้างศักยภาพคน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22" type="#_x0000_t202" style="position:absolute;left:0;text-align:left;margin-left:110.35pt;margin-top:4.75pt;width:69.55pt;height:63.75pt;z-index:251567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22">
              <w:txbxContent>
                <w:p w:rsidR="002B4074" w:rsidRPr="008D39AB" w:rsidRDefault="002B4074" w:rsidP="00060FFB">
                  <w:pPr>
                    <w:ind w:left="-56" w:right="-97" w:hanging="14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8D39AB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</w:t>
                  </w:r>
                  <w:r w:rsidRPr="008D39AB">
                    <w:rPr>
                      <w:rFonts w:ascii="TH SarabunPSK" w:eastAsia="Times New Roman" w:hAnsi="TH SarabunPSK"/>
                      <w:sz w:val="24"/>
                      <w:szCs w:val="24"/>
                      <w:cs/>
                    </w:rPr>
                    <w:t>ด้านการสร้างความสามารถในการแข่งขัน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20" type="#_x0000_t202" style="position:absolute;left:0;text-align:left;margin-left:-12.9pt;margin-top:9.25pt;width:42.8pt;height:54.2pt;z-index:251565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20">
              <w:txbxContent>
                <w:p w:rsidR="002B4074" w:rsidRPr="008D39AB" w:rsidRDefault="002B4074" w:rsidP="00060FFB">
                  <w:pPr>
                    <w:ind w:left="-112" w:right="-131" w:firstLine="28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8D39AB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</w:t>
                  </w:r>
                  <w:r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ชาติ 2 0 ป</w:t>
                  </w: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ี</w:t>
                  </w:r>
                </w:p>
              </w:txbxContent>
            </v:textbox>
          </v:shape>
        </w:pict>
      </w:r>
    </w:p>
    <w:p w:rsidR="00060FFB" w:rsidRPr="009C12B3" w:rsidRDefault="00060FFB" w:rsidP="00060FFB">
      <w:pPr>
        <w:jc w:val="center"/>
        <w:rPr>
          <w:rFonts w:ascii="TH SarabunPSK" w:hAnsi="TH SarabunPSK"/>
          <w:b/>
          <w:bCs/>
          <w:spacing w:val="-20"/>
        </w:rPr>
      </w:pPr>
    </w:p>
    <w:p w:rsidR="00060FFB" w:rsidRPr="009C12B3" w:rsidRDefault="00060FFB" w:rsidP="00060FFB">
      <w:pPr>
        <w:jc w:val="center"/>
        <w:rPr>
          <w:rFonts w:ascii="TH SarabunPSK" w:hAnsi="TH SarabunPSK"/>
          <w:b/>
          <w:bCs/>
          <w:spacing w:val="-20"/>
        </w:rPr>
      </w:pPr>
    </w:p>
    <w:p w:rsidR="00060FFB" w:rsidRPr="009C12B3" w:rsidRDefault="00990E09" w:rsidP="00060FFB">
      <w:pPr>
        <w:jc w:val="center"/>
        <w:rPr>
          <w:rFonts w:ascii="TH SarabunPSK" w:hAnsi="TH SarabunPSK"/>
          <w:b/>
          <w:bCs/>
          <w:spacing w:val="-20"/>
        </w:rPr>
      </w:pPr>
      <w:r>
        <w:rPr>
          <w:rFonts w:ascii="TH SarabunPSK" w:hAnsi="TH SarabunPSK"/>
          <w:b/>
          <w:bCs/>
          <w:noProof/>
          <w:spacing w:val="-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410" type="#_x0000_t32" style="position:absolute;left:0;text-align:left;margin-left:299.15pt;margin-top:17.15pt;width:0;height:24.4pt;flip:x;z-index:251621376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09" type="#_x0000_t32" style="position:absolute;left:0;text-align:left;margin-left:388.4pt;margin-top:17.15pt;width:0;height:24.4pt;flip:x;z-index:251620352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3408" type="#_x0000_t34" style="position:absolute;left:0;text-align:left;margin-left:340pt;margin-top:22.65pt;width:24.4pt;height:11.85pt;rotation:90;z-index:251619328" o:connectortype="elbow" adj=",-371119,-244195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07" type="#_x0000_t32" style="position:absolute;left:0;text-align:left;margin-left:442.3pt;margin-top:17.15pt;width:0;height:24.4pt;flip:x;z-index:251618304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06" type="#_x0000_t34" style="position:absolute;left:0;text-align:left;margin-left:458.7pt;margin-top:22.65pt;width:24.4pt;height:12pt;rotation:90;flip:x;z-index:251617280" o:connectortype="elbow" adj=",362520,-178598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05" type="#_x0000_t32" style="position:absolute;left:0;text-align:left;margin-left:68.15pt;margin-top:14.95pt;width:0;height:24.4pt;flip:x;z-index:251616256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04" type="#_x0000_t34" style="position:absolute;left:0;text-align:left;margin-left:84.55pt;margin-top:20.45pt;width:24.4pt;height:12pt;rotation:90;flip:x;z-index:251615232" o:connectortype="elbow" adj=",362520,-178598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03" type="#_x0000_t34" style="position:absolute;left:0;text-align:left;margin-left:257.65pt;margin-top:22.7pt;width:24.4pt;height:11.85pt;rotation:90;z-index:251614208" o:connectortype="elbow" adj=",-371119,-244195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02" type="#_x0000_t34" style="position:absolute;left:0;text-align:left;margin-left:195.4pt;margin-top:21.2pt;width:24.4pt;height:11.85pt;rotation:90;z-index:251613184" o:connectortype="elbow" adj=",-371119,-244195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01" type="#_x0000_t34" style="position:absolute;left:0;text-align:left;margin-left:133.2pt;margin-top:20.45pt;width:24.4pt;height:12pt;rotation:90;flip:x;z-index:251612160" o:connectortype="elbow" adj=",362520,-178598">
            <v:stroke endarrow="block"/>
          </v:shape>
        </w:pict>
      </w:r>
    </w:p>
    <w:p w:rsidR="00E11D6D" w:rsidRPr="009C12B3" w:rsidRDefault="00E11D6D" w:rsidP="00060FFB">
      <w:pPr>
        <w:rPr>
          <w:rFonts w:ascii="TH SarabunPSK" w:hAnsi="TH SarabunPSK"/>
        </w:rPr>
      </w:pPr>
    </w:p>
    <w:p w:rsidR="00060FFB" w:rsidRPr="009C12B3" w:rsidRDefault="00990E09" w:rsidP="00060FFB">
      <w:pPr>
        <w:rPr>
          <w:rFonts w:ascii="TH SarabunPSK" w:hAnsi="TH SarabunPSK"/>
        </w:rPr>
      </w:pPr>
      <w:r>
        <w:rPr>
          <w:rFonts w:ascii="TH SarabunPSK" w:hAnsi="TH SarabunPSK"/>
          <w:noProof/>
        </w:rPr>
        <w:pict>
          <v:shape id="_x0000_s3333" type="#_x0000_t202" style="position:absolute;margin-left:461pt;margin-top:3.9pt;width:52.15pt;height:100.45pt;z-index:251578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33">
              <w:txbxContent>
                <w:p w:rsidR="002B4074" w:rsidRPr="00690A4A" w:rsidRDefault="002B4074" w:rsidP="00AC0024">
                  <w:pPr>
                    <w:ind w:left="-126" w:right="-152" w:firstLine="14"/>
                    <w:rPr>
                      <w:sz w:val="20"/>
                      <w:szCs w:val="22"/>
                      <w:cs/>
                    </w:rPr>
                  </w:pPr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ยุทธศาสตร์ด้านการเพิ่มประสิทธิภาพและ</w:t>
                  </w:r>
                  <w:proofErr w:type="spellStart"/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ธรรมาภิ</w:t>
                  </w:r>
                  <w:proofErr w:type="spellEnd"/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บาลในภาครัฐ</w:t>
                  </w:r>
                </w:p>
              </w:txbxContent>
            </v:textbox>
          </v:shape>
        </w:pict>
      </w:r>
      <w:r>
        <w:rPr>
          <w:rFonts w:ascii="TH SarabunPSK" w:hAnsi="TH SarabunPSK"/>
          <w:noProof/>
        </w:rPr>
        <w:pict>
          <v:shape id="_x0000_s3332" type="#_x0000_t202" style="position:absolute;margin-left:42.8pt;margin-top:3.2pt;width:38.1pt;height:100.45pt;z-index:251577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32">
              <w:txbxContent>
                <w:p w:rsidR="002B4074" w:rsidRPr="00690A4A" w:rsidRDefault="002B4074" w:rsidP="00D775D9">
                  <w:pPr>
                    <w:ind w:left="-112" w:right="-151"/>
                    <w:rPr>
                      <w:sz w:val="20"/>
                      <w:szCs w:val="22"/>
                      <w:cs/>
                    </w:rPr>
                  </w:pPr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ยุทธศาสตร์ด้านความมั่นคง</w:t>
                  </w:r>
                </w:p>
              </w:txbxContent>
            </v:textbox>
          </v:shape>
        </w:pict>
      </w:r>
      <w:r>
        <w:rPr>
          <w:rFonts w:ascii="TH SarabunPSK" w:hAnsi="TH SarabunPSK"/>
          <w:noProof/>
        </w:rPr>
        <w:pict>
          <v:shape id="_x0000_s3336" type="#_x0000_t202" style="position:absolute;margin-left:413.1pt;margin-top:3.25pt;width:44.3pt;height:99.8pt;z-index:251581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36">
              <w:txbxContent>
                <w:p w:rsidR="002B4074" w:rsidRPr="00690A4A" w:rsidRDefault="002B4074" w:rsidP="00060FFB">
                  <w:pPr>
                    <w:ind w:left="-126" w:right="-138"/>
                    <w:jc w:val="center"/>
                    <w:rPr>
                      <w:sz w:val="20"/>
                      <w:szCs w:val="22"/>
                      <w:cs/>
                    </w:rPr>
                  </w:pPr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ยุทธศาสตร์การพัฒนาภาค เมือง และพื้นที่เศรษฐกิจ</w:t>
                  </w:r>
                </w:p>
              </w:txbxContent>
            </v:textbox>
          </v:shape>
        </w:pict>
      </w:r>
      <w:r>
        <w:rPr>
          <w:rFonts w:ascii="TH SarabunPSK" w:hAnsi="TH SarabunPSK"/>
          <w:noProof/>
        </w:rPr>
        <w:pict>
          <v:shape id="_x0000_s3335" type="#_x0000_t202" style="position:absolute;margin-left:366.85pt;margin-top:2.5pt;width:43.1pt;height:100.45pt;z-index:251580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35">
              <w:txbxContent>
                <w:p w:rsidR="002B4074" w:rsidRPr="00690A4A" w:rsidRDefault="002B4074" w:rsidP="00060FFB">
                  <w:pPr>
                    <w:ind w:left="-112" w:right="-153"/>
                    <w:jc w:val="center"/>
                    <w:rPr>
                      <w:sz w:val="20"/>
                      <w:szCs w:val="22"/>
                      <w:cs/>
                    </w:rPr>
                  </w:pPr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ยุทธศาสตร์ด้านวิทยาศาสตร์ เทคโนโลยี วิจัย และนวัตกรรม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31" type="#_x0000_t202" style="position:absolute;margin-left:319.65pt;margin-top:3.9pt;width:44.2pt;height:100.45pt;z-index:251576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31">
              <w:txbxContent>
                <w:p w:rsidR="002B4074" w:rsidRPr="00690A4A" w:rsidRDefault="002B4074" w:rsidP="00060FFB">
                  <w:pPr>
                    <w:ind w:left="-126" w:right="-152" w:firstLine="14"/>
                    <w:jc w:val="center"/>
                    <w:rPr>
                      <w:sz w:val="20"/>
                      <w:szCs w:val="22"/>
                      <w:cs/>
                    </w:rPr>
                  </w:pPr>
                  <w:r w:rsidRPr="00B630AD">
                    <w:rPr>
                      <w:rFonts w:ascii="TH SarabunPSK" w:hAnsi="TH SarabunPSK"/>
                      <w:szCs w:val="22"/>
                      <w:cs/>
                    </w:rPr>
                    <w:t>ยุทธศาสตร์ด้านการเติบโตที่เป็นมิตรกับสิ่งแวดล้อมเพื่อการพัฒนาอย่าง</w:t>
                  </w:r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ยั่งยืน</w:t>
                  </w:r>
                </w:p>
              </w:txbxContent>
            </v:textbox>
          </v:shape>
        </w:pict>
      </w:r>
      <w:r>
        <w:rPr>
          <w:rFonts w:ascii="TH SarabunPSK" w:hAnsi="TH SarabunPSK"/>
          <w:noProof/>
        </w:rPr>
        <w:pict>
          <v:shape id="_x0000_s3334" type="#_x0000_t202" style="position:absolute;margin-left:272.75pt;margin-top:3.9pt;width:44.6pt;height:100.45pt;z-index:251579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34">
              <w:txbxContent>
                <w:p w:rsidR="002B4074" w:rsidRDefault="002B4074" w:rsidP="00060FFB">
                  <w:pPr>
                    <w:ind w:left="-126" w:right="-151"/>
                    <w:jc w:val="center"/>
                    <w:rPr>
                      <w:rFonts w:ascii="TH SarabunPSK" w:hAnsi="TH SarabunPSK"/>
                      <w:sz w:val="24"/>
                      <w:szCs w:val="24"/>
                    </w:rPr>
                  </w:pPr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ยุทธศาสตร์ด้านการพัฒนาโครงสร้างพื้นฐานและระบบ</w:t>
                  </w:r>
                </w:p>
                <w:p w:rsidR="002B4074" w:rsidRPr="00690A4A" w:rsidRDefault="002B4074" w:rsidP="00060FFB">
                  <w:pPr>
                    <w:ind w:left="-126" w:right="-151"/>
                    <w:jc w:val="center"/>
                    <w:rPr>
                      <w:sz w:val="20"/>
                      <w:szCs w:val="22"/>
                      <w:cs/>
                    </w:rPr>
                  </w:pPr>
                  <w:proofErr w:type="spellStart"/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โล</w:t>
                  </w:r>
                  <w:proofErr w:type="spellEnd"/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จิ</w:t>
                  </w:r>
                  <w:proofErr w:type="spellStart"/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สติกส์</w:t>
                  </w:r>
                  <w:proofErr w:type="spellEnd"/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29" type="#_x0000_t202" style="position:absolute;margin-left:226.3pt;margin-top:3.9pt;width:44.2pt;height:100.45pt;z-index:251574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29">
              <w:txbxContent>
                <w:p w:rsidR="002B4074" w:rsidRPr="00690A4A" w:rsidRDefault="002B4074" w:rsidP="00E11D6D">
                  <w:pPr>
                    <w:ind w:left="-112" w:right="-137" w:firstLine="42"/>
                    <w:rPr>
                      <w:sz w:val="20"/>
                      <w:szCs w:val="22"/>
                      <w:cs/>
                    </w:rPr>
                  </w:pPr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ยุทธศาสตร์การสร้างความเป็นธรรมลดความเหลื่อมล้ำในสังคม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28" type="#_x0000_t202" style="position:absolute;margin-left:178.1pt;margin-top:2.5pt;width:45.3pt;height:100.45pt;z-index:251573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28">
              <w:txbxContent>
                <w:p w:rsidR="002B4074" w:rsidRPr="004A179A" w:rsidRDefault="002B4074" w:rsidP="00E11D6D">
                  <w:pPr>
                    <w:ind w:left="-84" w:right="-121"/>
                    <w:rPr>
                      <w:sz w:val="18"/>
                      <w:szCs w:val="20"/>
                      <w:cs/>
                    </w:rPr>
                  </w:pPr>
                  <w:r w:rsidRPr="004A179A">
                    <w:rPr>
                      <w:rFonts w:ascii="TH SarabunPSK" w:hAnsi="TH SarabunPSK"/>
                      <w:szCs w:val="22"/>
                      <w:cs/>
                    </w:rPr>
                    <w:t>ยุทธศาสตร์การเสริมสร้างและพัฒนาศักยภาพทุนมนุษย์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30" type="#_x0000_t202" style="position:absolute;margin-left:131.65pt;margin-top:2.5pt;width:44.2pt;height:100.45pt;z-index:251575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30">
              <w:txbxContent>
                <w:p w:rsidR="002B4074" w:rsidRPr="00690A4A" w:rsidRDefault="002B4074" w:rsidP="00060FFB">
                  <w:pPr>
                    <w:ind w:left="-126" w:right="-138"/>
                    <w:jc w:val="center"/>
                    <w:rPr>
                      <w:sz w:val="20"/>
                      <w:szCs w:val="22"/>
                      <w:cs/>
                    </w:rPr>
                  </w:pPr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ยุทธศาสตร์การสร้างความเข้มแข็งทางเศรษฐกิจและแข่งขันได้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37" type="#_x0000_t202" style="position:absolute;margin-left:87.6pt;margin-top:3.9pt;width:41.85pt;height:99.8pt;z-index:251582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37">
              <w:txbxContent>
                <w:p w:rsidR="002B4074" w:rsidRPr="00690A4A" w:rsidRDefault="002B4074" w:rsidP="00060FFB">
                  <w:pPr>
                    <w:ind w:left="-112" w:right="-127" w:firstLine="28"/>
                    <w:jc w:val="center"/>
                    <w:rPr>
                      <w:sz w:val="20"/>
                      <w:szCs w:val="22"/>
                      <w:cs/>
                    </w:rPr>
                  </w:pPr>
                  <w:r w:rsidRPr="00690A4A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ยุทธศาสตร์ด้านการต่างประเทศ ประเทศเพื่อนบ้านและภูมิภาค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27" type="#_x0000_t202" style="position:absolute;margin-left:-12.9pt;margin-top:2.8pt;width:42.8pt;height:67.9pt;z-index:251572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27">
              <w:txbxContent>
                <w:p w:rsidR="002B4074" w:rsidRPr="008D39AB" w:rsidRDefault="002B4074" w:rsidP="00060FFB">
                  <w:pPr>
                    <w:ind w:left="-126" w:right="-131" w:hanging="14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 xml:space="preserve">แผนพัฒนาเศรษฐกิจฯ ฉบับที่ 12 </w:t>
                  </w:r>
                </w:p>
              </w:txbxContent>
            </v:textbox>
          </v:shape>
        </w:pict>
      </w:r>
      <w:r w:rsidR="00060FFB" w:rsidRPr="009C12B3">
        <w:rPr>
          <w:rFonts w:ascii="TH SarabunPSK" w:hAnsi="TH SarabunPSK"/>
          <w:cs/>
        </w:rPr>
        <w:tab/>
      </w:r>
      <w:r w:rsidR="00060FFB" w:rsidRPr="009C12B3">
        <w:rPr>
          <w:rFonts w:ascii="TH SarabunPSK" w:hAnsi="TH SarabunPSK"/>
          <w:cs/>
        </w:rPr>
        <w:tab/>
        <w:t xml:space="preserve"> </w:t>
      </w:r>
    </w:p>
    <w:p w:rsidR="00060FFB" w:rsidRPr="009C12B3" w:rsidRDefault="00060FFB" w:rsidP="00060FFB">
      <w:pPr>
        <w:rPr>
          <w:rFonts w:ascii="TH SarabunPSK" w:hAnsi="TH SarabunPSK"/>
        </w:rPr>
      </w:pPr>
      <w:r w:rsidRPr="009C12B3">
        <w:rPr>
          <w:rFonts w:ascii="TH SarabunPSK" w:hAnsi="TH SarabunPSK"/>
          <w:cs/>
        </w:rPr>
        <w:tab/>
      </w:r>
      <w:r w:rsidRPr="009C12B3">
        <w:rPr>
          <w:rFonts w:ascii="TH SarabunPSK" w:hAnsi="TH SarabunPSK"/>
          <w:cs/>
        </w:rPr>
        <w:tab/>
        <w:t xml:space="preserve">. </w:t>
      </w:r>
    </w:p>
    <w:p w:rsidR="00060FFB" w:rsidRPr="009C12B3" w:rsidRDefault="00060FFB" w:rsidP="00060FFB">
      <w:pPr>
        <w:rPr>
          <w:rFonts w:ascii="TH SarabunPSK" w:hAnsi="TH SarabunPSK"/>
        </w:rPr>
      </w:pPr>
      <w:r w:rsidRPr="009C12B3">
        <w:rPr>
          <w:rFonts w:ascii="TH SarabunPSK" w:hAnsi="TH SarabunPSK"/>
          <w:cs/>
        </w:rPr>
        <w:tab/>
      </w:r>
      <w:r w:rsidRPr="009C12B3">
        <w:rPr>
          <w:rFonts w:ascii="TH SarabunPSK" w:hAnsi="TH SarabunPSK"/>
          <w:cs/>
        </w:rPr>
        <w:tab/>
        <w:t xml:space="preserve"> </w:t>
      </w:r>
    </w:p>
    <w:p w:rsidR="00060FFB" w:rsidRPr="009C12B3" w:rsidRDefault="00060FFB" w:rsidP="00060FFB">
      <w:pPr>
        <w:rPr>
          <w:rFonts w:ascii="TH SarabunPSK" w:hAnsi="TH SarabunPSK"/>
        </w:rPr>
      </w:pPr>
      <w:r w:rsidRPr="009C12B3">
        <w:rPr>
          <w:rFonts w:ascii="TH SarabunPSK" w:hAnsi="TH SarabunPSK"/>
          <w:cs/>
        </w:rPr>
        <w:tab/>
      </w:r>
      <w:r w:rsidRPr="009C12B3">
        <w:rPr>
          <w:rFonts w:ascii="TH SarabunPSK" w:hAnsi="TH SarabunPSK"/>
          <w:cs/>
        </w:rPr>
        <w:tab/>
        <w:t xml:space="preserve"> </w:t>
      </w:r>
    </w:p>
    <w:p w:rsidR="00060FFB" w:rsidRPr="009C12B3" w:rsidRDefault="00060FFB" w:rsidP="00060FFB">
      <w:pPr>
        <w:rPr>
          <w:rFonts w:ascii="TH SarabunPSK" w:hAnsi="TH SarabunPSK"/>
        </w:rPr>
      </w:pPr>
      <w:r w:rsidRPr="009C12B3">
        <w:rPr>
          <w:rFonts w:ascii="TH SarabunPSK" w:hAnsi="TH SarabunPSK"/>
          <w:cs/>
        </w:rPr>
        <w:tab/>
      </w:r>
      <w:r w:rsidRPr="009C12B3">
        <w:rPr>
          <w:rFonts w:ascii="TH SarabunPSK" w:hAnsi="TH SarabunPSK"/>
          <w:cs/>
        </w:rPr>
        <w:tab/>
        <w:t xml:space="preserve"> </w:t>
      </w:r>
    </w:p>
    <w:p w:rsidR="00060FFB" w:rsidRPr="009C12B3" w:rsidRDefault="00990E09" w:rsidP="00060FFB">
      <w:pPr>
        <w:rPr>
          <w:rFonts w:ascii="TH SarabunPSK" w:hAnsi="TH SarabunPSK"/>
        </w:rPr>
      </w:pPr>
      <w:r>
        <w:rPr>
          <w:rFonts w:ascii="TH SarabunPSK" w:hAnsi="TH SarabunPSK"/>
          <w:noProof/>
        </w:rPr>
        <w:pict>
          <v:shape id="_x0000_s3414" type="#_x0000_t32" style="position:absolute;margin-left:159.1pt;margin-top:14.5pt;width:0;height:25.45pt;z-index:251622400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31" type="#_x0000_t32" style="position:absolute;margin-left:397.3pt;margin-top:12.55pt;width:0;height:9.75pt;flip:y;z-index:251636736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28" type="#_x0000_t32" style="position:absolute;margin-left:196.4pt;margin-top:12.55pt;width:.75pt;height:18pt;z-index:251633664" o:connectortype="straight"/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25" type="#_x0000_t32" style="position:absolute;margin-left:343.4pt;margin-top:13.3pt;width:0;height:9.75pt;flip:y;z-index:251631616" o:connectortype="straight">
            <v:stroke endarrow="block"/>
          </v:shape>
        </w:pict>
      </w:r>
      <w:r w:rsidR="00060FFB" w:rsidRPr="009C12B3">
        <w:rPr>
          <w:rFonts w:ascii="TH SarabunPSK" w:hAnsi="TH SarabunPSK"/>
          <w:cs/>
        </w:rPr>
        <w:tab/>
      </w:r>
      <w:r w:rsidR="00060FFB" w:rsidRPr="009C12B3">
        <w:rPr>
          <w:rFonts w:ascii="TH SarabunPSK" w:hAnsi="TH SarabunPSK"/>
          <w:cs/>
        </w:rPr>
        <w:tab/>
        <w:t xml:space="preserve"> </w:t>
      </w:r>
    </w:p>
    <w:p w:rsidR="00C80D7F" w:rsidRPr="009C12B3" w:rsidRDefault="00990E09" w:rsidP="00060FFB">
      <w:pPr>
        <w:rPr>
          <w:rFonts w:ascii="TH SarabunPSK" w:hAnsi="TH SarabunPSK"/>
        </w:rPr>
      </w:pPr>
      <w:r>
        <w:rPr>
          <w:rFonts w:ascii="TH SarabunPSK" w:hAnsi="TH SarabunPSK"/>
          <w:b/>
          <w:bCs/>
          <w:noProof/>
          <w:spacing w:val="-20"/>
        </w:rPr>
        <w:pict>
          <v:shape id="_x0000_s3423" type="#_x0000_t32" style="position:absolute;margin-left:85.25pt;margin-top:6.55pt;width:.05pt;height:13.4pt;z-index:251629568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30" type="#_x0000_t32" style="position:absolute;margin-left:370.85pt;margin-top:12.45pt;width:0;height:7.5pt;z-index:251635712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29" type="#_x0000_t32" style="position:absolute;margin-left:197.15pt;margin-top:12.45pt;width:173.7pt;height:0;z-index:251634688" o:connectortype="straight"/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27" type="#_x0000_t32" style="position:absolute;margin-left:257.9pt;margin-top:6.1pt;width:0;height:15pt;z-index:251632640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24" type="#_x0000_t32" style="position:absolute;margin-left:85.3pt;margin-top:5pt;width:312.75pt;height:.05pt;z-index:251630592" o:connectortype="straight"/>
        </w:pict>
      </w:r>
      <w:r w:rsidR="001D4FBB">
        <w:rPr>
          <w:rFonts w:ascii="TH SarabunPSK" w:hAnsi="TH SarabunPSK"/>
        </w:rPr>
        <w:t xml:space="preserve"> </w:t>
      </w:r>
    </w:p>
    <w:p w:rsidR="00060FFB" w:rsidRPr="009C12B3" w:rsidRDefault="00990E09" w:rsidP="00060FFB">
      <w:pPr>
        <w:rPr>
          <w:rFonts w:ascii="TH SarabunPSK" w:hAnsi="TH SarabunPSK"/>
        </w:rPr>
      </w:pPr>
      <w:r>
        <w:rPr>
          <w:rFonts w:ascii="TH SarabunPSK" w:hAnsi="TH SarabunPSK"/>
          <w:b/>
          <w:bCs/>
          <w:noProof/>
          <w:spacing w:val="-20"/>
        </w:rPr>
        <w:pict>
          <v:shape id="_x0000_s3342" type="#_x0000_t202" style="position:absolute;margin-left:336.45pt;margin-top:1.85pt;width:73.5pt;height:36.05pt;z-index:251587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42">
              <w:txbxContent>
                <w:p w:rsidR="002B4074" w:rsidRPr="008D39AB" w:rsidRDefault="002B4074" w:rsidP="00060FFB">
                  <w:pPr>
                    <w:ind w:left="-112" w:right="-134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แรงงานมีความรู้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41" type="#_x0000_t202" style="position:absolute;margin-left:226.3pt;margin-top:3.8pt;width:72.75pt;height:34.85pt;z-index:251586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41">
              <w:txbxContent>
                <w:p w:rsidR="002B4074" w:rsidRPr="008D39AB" w:rsidRDefault="002B4074" w:rsidP="00060FFB">
                  <w:pPr>
                    <w:ind w:left="-70" w:right="-139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บริการมูลค่าสูง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40" type="#_x0000_t202" style="position:absolute;margin-left:135.35pt;margin-top:2.6pt;width:69.55pt;height:36.05pt;z-index:251585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40">
              <w:txbxContent>
                <w:p w:rsidR="002B4074" w:rsidRPr="008D39AB" w:rsidRDefault="002B4074" w:rsidP="00060FFB">
                  <w:pPr>
                    <w:ind w:left="-56" w:right="-97" w:hanging="14"/>
                    <w:jc w:val="center"/>
                    <w:rPr>
                      <w:rFonts w:ascii="TH SarabunPSK" w:hAnsi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/>
                      <w:sz w:val="24"/>
                      <w:szCs w:val="24"/>
                    </w:rPr>
                    <w:t>Smart SMEs and Startups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39" type="#_x0000_t202" style="position:absolute;margin-left:59.8pt;margin-top:3pt;width:55.55pt;height:34.85pt;z-index:251584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39">
              <w:txbxContent>
                <w:p w:rsidR="002B4074" w:rsidRPr="008D39AB" w:rsidRDefault="002B4074" w:rsidP="00060FFB">
                  <w:pPr>
                    <w:ind w:left="-126" w:right="-117" w:firstLine="14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เกษตรสมัยใหม่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38" type="#_x0000_t202" style="position:absolute;margin-left:-15.15pt;margin-top:1.85pt;width:42.8pt;height:36.75pt;z-index:251583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38">
              <w:txbxContent>
                <w:p w:rsidR="002B4074" w:rsidRPr="00AC0024" w:rsidRDefault="002B4074" w:rsidP="00060FFB">
                  <w:pPr>
                    <w:ind w:left="-112" w:right="-131" w:firstLine="28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AC0024">
                    <w:rPr>
                      <w:rFonts w:ascii="TH SarabunIT๙" w:hAnsi="TH SarabunIT๙" w:cs="TH SarabunIT๙"/>
                      <w:sz w:val="24"/>
                      <w:szCs w:val="24"/>
                    </w:rPr>
                    <w:t>THAILAND</w:t>
                  </w:r>
                </w:p>
                <w:p w:rsidR="002B4074" w:rsidRPr="00AC0024" w:rsidRDefault="002B4074" w:rsidP="00060FFB">
                  <w:pPr>
                    <w:ind w:left="-112" w:right="-131" w:firstLine="28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proofErr w:type="gramStart"/>
                  <w:r w:rsidRPr="00AC0024">
                    <w:rPr>
                      <w:rFonts w:ascii="TH SarabunIT๙" w:hAnsi="TH SarabunIT๙" w:cs="TH SarabunIT๙"/>
                      <w:sz w:val="24"/>
                      <w:szCs w:val="24"/>
                    </w:rPr>
                    <w:t>4  .0</w:t>
                  </w:r>
                  <w:proofErr w:type="gramEnd"/>
                </w:p>
              </w:txbxContent>
            </v:textbox>
          </v:shape>
        </w:pict>
      </w:r>
      <w:r w:rsidR="00060FFB" w:rsidRPr="009C12B3">
        <w:rPr>
          <w:rFonts w:ascii="TH SarabunPSK" w:hAnsi="TH SarabunPSK"/>
          <w:cs/>
        </w:rPr>
        <w:tab/>
      </w:r>
      <w:r w:rsidR="00060FFB" w:rsidRPr="009C12B3">
        <w:rPr>
          <w:rFonts w:ascii="TH SarabunPSK" w:hAnsi="TH SarabunPSK"/>
          <w:cs/>
        </w:rPr>
        <w:tab/>
        <w:t xml:space="preserve"> </w:t>
      </w:r>
    </w:p>
    <w:p w:rsidR="00060FFB" w:rsidRPr="009C12B3" w:rsidRDefault="00060FFB" w:rsidP="00060FFB">
      <w:pPr>
        <w:rPr>
          <w:rFonts w:ascii="TH SarabunPSK" w:hAnsi="TH SarabunPSK"/>
        </w:rPr>
      </w:pPr>
      <w:r w:rsidRPr="009C12B3">
        <w:rPr>
          <w:rFonts w:ascii="TH SarabunPSK" w:hAnsi="TH SarabunPSK"/>
          <w:cs/>
        </w:rPr>
        <w:tab/>
      </w:r>
      <w:r w:rsidRPr="009C12B3">
        <w:rPr>
          <w:rFonts w:ascii="TH SarabunPSK" w:hAnsi="TH SarabunPSK"/>
          <w:cs/>
        </w:rPr>
        <w:tab/>
        <w:t xml:space="preserve"> </w:t>
      </w:r>
    </w:p>
    <w:p w:rsidR="00060FFB" w:rsidRPr="009C12B3" w:rsidRDefault="00990E09" w:rsidP="00B03676">
      <w:pPr>
        <w:rPr>
          <w:rFonts w:ascii="TH SarabunPSK" w:hAnsi="TH SarabunPSK"/>
          <w:spacing w:val="-20"/>
        </w:rPr>
      </w:pPr>
      <w:r>
        <w:rPr>
          <w:rFonts w:ascii="TH SarabunPSK" w:hAnsi="TH SarabunPSK"/>
          <w:b/>
          <w:bCs/>
          <w:noProof/>
          <w:spacing w:val="-20"/>
        </w:rPr>
        <w:pict>
          <v:shape id="_x0000_s3418" type="#_x0000_t34" style="position:absolute;margin-left:79.7pt;margin-top:7.3pt;width:23.15pt;height:12pt;rotation:90;flip:x;z-index:251624448" o:connectortype="elbow" adj="10777,658350,-139117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19" type="#_x0000_t34" style="position:absolute;margin-left:172.3pt;margin-top:8.3pt;width:23.6pt;height:12pt;rotation:90;flip:x;z-index:251625472" o:connectortype="elbow" adj=",659790,-221400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17" type="#_x0000_t34" style="position:absolute;margin-left:217.9pt;margin-top:8pt;width:22.85pt;height:11.85pt;rotation:90;z-index:251623424" o:connectortype="elbow" adj="10776,-668142,-282691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20" type="#_x0000_t32" style="position:absolute;margin-left:115.3pt;margin-top:11.45pt;width:.05pt;height:13.4pt;z-index:251626496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21" type="#_x0000_t32" style="position:absolute;margin-left:115.35pt;margin-top:11.45pt;width:238.55pt;height:.05pt;z-index:251627520" o:connectortype="straight"/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22" type="#_x0000_t32" style="position:absolute;margin-left:353.9pt;margin-top:1.7pt;width:0;height:9.75pt;flip:y;z-index:251628544" o:connectortype="straight">
            <v:stroke endarrow="block"/>
          </v:shape>
        </w:pict>
      </w:r>
    </w:p>
    <w:p w:rsidR="00060FFB" w:rsidRPr="009C12B3" w:rsidRDefault="00990E09" w:rsidP="00060FFB">
      <w:pPr>
        <w:jc w:val="center"/>
        <w:rPr>
          <w:rFonts w:ascii="TH SarabunPSK" w:hAnsi="TH SarabunPSK"/>
          <w:b/>
          <w:bCs/>
          <w:spacing w:val="-20"/>
        </w:rPr>
      </w:pPr>
      <w:r>
        <w:rPr>
          <w:rFonts w:ascii="TH SarabunPSK" w:hAnsi="TH SarabunPSK"/>
          <w:b/>
          <w:bCs/>
          <w:noProof/>
          <w:spacing w:val="-20"/>
        </w:rPr>
        <w:pict>
          <v:shape id="_x0000_s3344" type="#_x0000_t202" style="position:absolute;left:0;text-align:left;margin-left:59pt;margin-top:8pt;width:88.15pt;height:51pt;z-index:251589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44">
              <w:txbxContent>
                <w:p w:rsidR="002B4074" w:rsidRPr="00741C73" w:rsidRDefault="002B4074" w:rsidP="00790359">
                  <w:pPr>
                    <w:pStyle w:val="Default"/>
                    <w:ind w:left="-70" w:right="-122"/>
                    <w:rPr>
                      <w:cs/>
                    </w:rPr>
                  </w:pPr>
                  <w:r w:rsidRPr="00741C73">
                    <w:rPr>
                      <w:cs/>
                    </w:rPr>
                    <w:t>ยุทธศาสตร์การ</w:t>
                  </w:r>
                  <w:r>
                    <w:rPr>
                      <w:rFonts w:hint="cs"/>
                      <w:cs/>
                    </w:rPr>
                    <w:t>บริหารจัดการเพื่อเพิ่มมูลค่าพืชเศรษฐกิจและปาล์มน้ำมัน</w:t>
                  </w:r>
                </w:p>
                <w:p w:rsidR="002B4074" w:rsidRPr="008D39AB" w:rsidRDefault="002B4074" w:rsidP="00060FFB">
                  <w:pPr>
                    <w:ind w:left="-126" w:right="-117" w:firstLine="14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45" type="#_x0000_t202" style="position:absolute;left:0;text-align:left;margin-left:161.15pt;margin-top:8.05pt;width:111.6pt;height:51pt;z-index:251590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45">
              <w:txbxContent>
                <w:p w:rsidR="002B4074" w:rsidRPr="00741C73" w:rsidRDefault="002B4074" w:rsidP="00060FFB">
                  <w:pPr>
                    <w:pStyle w:val="Default"/>
                    <w:ind w:left="-112" w:right="-100"/>
                    <w:jc w:val="center"/>
                    <w:rPr>
                      <w:cs/>
                    </w:rPr>
                  </w:pPr>
                  <w:r w:rsidRPr="00741C73">
                    <w:rPr>
                      <w:cs/>
                    </w:rPr>
                    <w:t>ยุทธศาสตร์</w:t>
                  </w:r>
                  <w:r>
                    <w:rPr>
                      <w:rFonts w:hint="cs"/>
                      <w:cs/>
                    </w:rPr>
                    <w:t>การพัฒนาการท่องเที่ยวนานาชาติบนฐานทรัพยากรและเอกลักษณ์ของพื้นที่</w:t>
                  </w:r>
                </w:p>
                <w:p w:rsidR="002B4074" w:rsidRPr="00741C73" w:rsidRDefault="002B4074" w:rsidP="00060FFB">
                  <w:pPr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46" type="#_x0000_t202" style="position:absolute;left:0;text-align:left;margin-left:282.4pt;margin-top:6.8pt;width:97.3pt;height:51pt;z-index:251591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46">
              <w:txbxContent>
                <w:p w:rsidR="002B4074" w:rsidRPr="00741C73" w:rsidRDefault="002B4074" w:rsidP="00060FFB">
                  <w:pPr>
                    <w:ind w:right="-117"/>
                    <w:rPr>
                      <w:sz w:val="20"/>
                      <w:szCs w:val="22"/>
                      <w:cs/>
                    </w:rPr>
                  </w:pPr>
                  <w:r w:rsidRPr="00741C73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ยุทธศาสตร์การ</w:t>
                  </w: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พัฒนาสินค้าเกษตรให้ปลอดภัยและมีศักยภาพในการส่งออก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723" type="#_x0000_t202" style="position:absolute;left:0;text-align:left;margin-left:388.4pt;margin-top:4.6pt;width:124.9pt;height:54.4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23">
              <w:txbxContent>
                <w:p w:rsidR="002B4074" w:rsidRPr="00BE741F" w:rsidRDefault="002B4074" w:rsidP="00CA0F7E">
                  <w:pPr>
                    <w:ind w:right="-117"/>
                    <w:rPr>
                      <w:sz w:val="21"/>
                      <w:szCs w:val="21"/>
                      <w:cs/>
                    </w:rPr>
                  </w:pPr>
                  <w:r w:rsidRPr="00BE741F">
                    <w:rPr>
                      <w:rFonts w:ascii="TH SarabunPSK" w:hAnsi="TH SarabunPSK"/>
                      <w:sz w:val="21"/>
                      <w:szCs w:val="21"/>
                      <w:cs/>
                    </w:rPr>
                    <w:t>ยุทธศาสตร์การ</w:t>
                  </w:r>
                  <w:r w:rsidRPr="00BE741F">
                    <w:rPr>
                      <w:rFonts w:ascii="TH SarabunPSK" w:hAnsi="TH SarabunPSK" w:hint="cs"/>
                      <w:sz w:val="21"/>
                      <w:szCs w:val="21"/>
                      <w:cs/>
                    </w:rPr>
                    <w:t>พัฒนาโครงสร้างพื้นฐานทางคมนาคมขนส่งและระบบ</w:t>
                  </w:r>
                  <w:proofErr w:type="spellStart"/>
                  <w:r w:rsidRPr="00BE741F">
                    <w:rPr>
                      <w:rFonts w:ascii="TH SarabunPSK" w:hAnsi="TH SarabunPSK" w:hint="cs"/>
                      <w:sz w:val="21"/>
                      <w:szCs w:val="21"/>
                      <w:cs/>
                    </w:rPr>
                    <w:t>โล</w:t>
                  </w:r>
                  <w:proofErr w:type="spellEnd"/>
                  <w:r w:rsidRPr="00BE741F">
                    <w:rPr>
                      <w:rFonts w:ascii="TH SarabunPSK" w:hAnsi="TH SarabunPSK" w:hint="cs"/>
                      <w:sz w:val="21"/>
                      <w:szCs w:val="21"/>
                      <w:cs/>
                    </w:rPr>
                    <w:t>จิ</w:t>
                  </w:r>
                  <w:proofErr w:type="spellStart"/>
                  <w:r w:rsidRPr="00BE741F">
                    <w:rPr>
                      <w:rFonts w:ascii="TH SarabunPSK" w:hAnsi="TH SarabunPSK" w:hint="cs"/>
                      <w:sz w:val="21"/>
                      <w:szCs w:val="21"/>
                      <w:cs/>
                    </w:rPr>
                    <w:t>สติก</w:t>
                  </w:r>
                  <w:proofErr w:type="spellEnd"/>
                  <w:r w:rsidRPr="00BE741F">
                    <w:rPr>
                      <w:rFonts w:ascii="TH SarabunPSK" w:hAnsi="TH SarabunPSK" w:hint="cs"/>
                      <w:sz w:val="21"/>
                      <w:szCs w:val="21"/>
                      <w:cs/>
                    </w:rPr>
                    <w:t>ให้รองรับการค้า การลงทุน การท่องเที่ยว การเกษตรและพัฒนาคุณภาพชีวิต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343" type="#_x0000_t202" style="position:absolute;left:0;text-align:left;margin-left:-15.15pt;margin-top:6.8pt;width:42.8pt;height:51pt;z-index:251588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43">
              <w:txbxContent>
                <w:p w:rsidR="002B4074" w:rsidRDefault="002B4074" w:rsidP="00060FFB">
                  <w:pPr>
                    <w:ind w:left="-112" w:right="-131" w:firstLine="28"/>
                    <w:jc w:val="center"/>
                    <w:rPr>
                      <w:rFonts w:ascii="TH SarabunPSK" w:hAnsi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ยุทธศาสตร์</w:t>
                  </w:r>
                </w:p>
                <w:p w:rsidR="002B4074" w:rsidRPr="008D39AB" w:rsidRDefault="002B4074" w:rsidP="00060FFB">
                  <w:pPr>
                    <w:ind w:left="-112" w:right="-131" w:firstLine="28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กลุ่มจังหวัด</w:t>
                  </w:r>
                </w:p>
              </w:txbxContent>
            </v:textbox>
          </v:shape>
        </w:pict>
      </w:r>
    </w:p>
    <w:p w:rsidR="00060FFB" w:rsidRPr="009C12B3" w:rsidRDefault="00CA0F7E" w:rsidP="00060FFB">
      <w:pPr>
        <w:jc w:val="center"/>
        <w:rPr>
          <w:rFonts w:ascii="TH SarabunPSK" w:hAnsi="TH SarabunPSK"/>
          <w:b/>
          <w:bCs/>
          <w:spacing w:val="-20"/>
        </w:rPr>
      </w:pPr>
      <w:r>
        <w:rPr>
          <w:rFonts w:ascii="TH SarabunPSK" w:hAnsi="TH SarabunPSK" w:hint="cs"/>
          <w:b/>
          <w:bCs/>
          <w:spacing w:val="-20"/>
          <w:cs/>
        </w:rPr>
        <w:t xml:space="preserve"> </w:t>
      </w:r>
    </w:p>
    <w:p w:rsidR="00060FFB" w:rsidRPr="009C12B3" w:rsidRDefault="00060FFB" w:rsidP="00060FFB">
      <w:pPr>
        <w:jc w:val="center"/>
        <w:rPr>
          <w:rFonts w:ascii="TH SarabunPSK" w:hAnsi="TH SarabunPSK"/>
          <w:b/>
          <w:bCs/>
          <w:spacing w:val="-20"/>
        </w:rPr>
      </w:pPr>
    </w:p>
    <w:p w:rsidR="00060FFB" w:rsidRPr="009C12B3" w:rsidRDefault="00990E09" w:rsidP="00060FFB">
      <w:pPr>
        <w:jc w:val="center"/>
        <w:rPr>
          <w:rFonts w:ascii="TH SarabunPSK" w:hAnsi="TH SarabunPSK"/>
          <w:b/>
          <w:bCs/>
          <w:spacing w:val="-20"/>
        </w:rPr>
      </w:pPr>
      <w:r>
        <w:rPr>
          <w:rFonts w:ascii="TH SarabunPSK" w:hAnsi="TH SarabunPSK"/>
          <w:b/>
          <w:bCs/>
          <w:noProof/>
          <w:spacing w:val="-20"/>
        </w:rPr>
        <w:pict>
          <v:shape id="_x0000_s3714" type="#_x0000_t32" style="position:absolute;left:0;text-align:left;margin-left:80.9pt;margin-top:11.9pt;width:0;height:19.1pt;z-index:251799552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712" type="#_x0000_t32" style="position:absolute;left:0;text-align:left;margin-left:80.9pt;margin-top:11.95pt;width:142.5pt;height:0;z-index:251797504" o:connectortype="straight"/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830" type="#_x0000_t32" style="position:absolute;left:0;text-align:left;margin-left:93.55pt;margin-top:3.5pt;width:.05pt;height:15.3pt;flip:y;z-index:251905024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708" type="#_x0000_t32" style="position:absolute;left:0;text-align:left;margin-left:331.3pt;margin-top:3.5pt;width:.05pt;height:15.3pt;flip:y;z-index:251793408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829" type="#_x0000_t32" style="position:absolute;left:0;text-align:left;margin-left:457.4pt;margin-top:4.8pt;width:0;height:14.05pt;flip:y;z-index:251904000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713" type="#_x0000_t32" style="position:absolute;left:0;text-align:left;margin-left:223.4pt;margin-top:.75pt;width:.05pt;height:11.15pt;flip:y;z-index:251798528" o:connectortype="straight">
            <v:stroke endarrow="block"/>
          </v:shape>
        </w:pict>
      </w:r>
    </w:p>
    <w:p w:rsidR="00060FFB" w:rsidRPr="009C12B3" w:rsidRDefault="00990E09" w:rsidP="00060FFB">
      <w:pPr>
        <w:jc w:val="center"/>
        <w:rPr>
          <w:rFonts w:ascii="TH SarabunPSK" w:hAnsi="TH SarabunPSK"/>
          <w:b/>
          <w:bCs/>
          <w:spacing w:val="-20"/>
        </w:rPr>
      </w:pPr>
      <w:r>
        <w:rPr>
          <w:rFonts w:ascii="TH SarabunPSK" w:hAnsi="TH SarabunPSK"/>
          <w:b/>
          <w:bCs/>
          <w:noProof/>
          <w:spacing w:val="-20"/>
        </w:rPr>
        <w:pict>
          <v:shape id="_x0000_s3715" type="#_x0000_t32" style="position:absolute;left:0;text-align:left;margin-left:190.1pt;margin-top:.7pt;width:0;height:12.2pt;z-index:251800576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710" type="#_x0000_t32" style="position:absolute;left:0;text-align:left;margin-left:397.3pt;margin-top:.7pt;width:0;height:12.2pt;z-index:251795456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854" type="#_x0000_t32" style="position:absolute;left:0;text-align:left;margin-left:275.75pt;margin-top:.85pt;width:0;height:12.15pt;z-index:251926528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709" type="#_x0000_t32" style="position:absolute;left:0;text-align:left;margin-left:93.6pt;margin-top:.75pt;width:363.8pt;height:.05pt;flip:x;z-index:251794432" o:connectortype="straight"/>
        </w:pict>
      </w:r>
      <w:r>
        <w:rPr>
          <w:rFonts w:ascii="TH SarabunPSK" w:eastAsia="SimSun" w:hAnsi="TH SarabunPSK"/>
          <w:noProof/>
        </w:rPr>
        <w:pict>
          <v:shape id="_x0000_s3159" type="#_x0000_t202" style="position:absolute;left:0;text-align:left;margin-left:143.1pt;margin-top:12.95pt;width:88.1pt;height:155.6pt;z-index:25151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59">
              <w:txbxContent>
                <w:p w:rsidR="002B4074" w:rsidRPr="00B04F96" w:rsidRDefault="002B4074" w:rsidP="00B04F96">
                  <w:pPr>
                    <w:ind w:left="-70" w:right="-117" w:firstLine="14"/>
                    <w:rPr>
                      <w:rFonts w:ascii="TH SarabunIT๙" w:hAnsi="TH SarabunIT๙" w:cs="TH SarabunIT๙"/>
                      <w:sz w:val="20"/>
                      <w:szCs w:val="22"/>
                      <w:cs/>
                    </w:rPr>
                  </w:pPr>
                  <w:r w:rsidRPr="00B04F96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2. ยุทธศาสตร์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การพัฒนาโครงสร้างพื้นฐานทางคมนาคมขนส่งและระบบ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โล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จิ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สติกส์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ให้รองรับการค้า การลงทุน การท่องเที่ยว การเกษตร และการพัฒนาคุณภาพชีวิต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160" type="#_x0000_t202" style="position:absolute;left:0;text-align:left;margin-left:257.9pt;margin-top:12.95pt;width:66.75pt;height:155.6pt;z-index:251515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60">
              <w:txbxContent>
                <w:p w:rsidR="002B4074" w:rsidRPr="00B04F96" w:rsidRDefault="002B4074" w:rsidP="00060FFB">
                  <w:pPr>
                    <w:ind w:left="-112" w:right="-99"/>
                    <w:rPr>
                      <w:rFonts w:ascii="TH SarabunIT๙" w:hAnsi="TH SarabunIT๙" w:cs="TH SarabunIT๙"/>
                      <w:sz w:val="20"/>
                      <w:szCs w:val="22"/>
                      <w:cs/>
                    </w:rPr>
                  </w:pPr>
                  <w:r w:rsidRPr="00B04F96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3. ยุทธศาสตร์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การบริหารจัดการทรัพยากรธรรมชาติและสิ่งแวดล้อมให้มีความสมดุลและยั่งยืน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161" type="#_x0000_t202" style="position:absolute;left:0;text-align:left;margin-left:363.85pt;margin-top:12.9pt;width:71pt;height:155.6pt;z-index:251516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61">
              <w:txbxContent>
                <w:p w:rsidR="002B4074" w:rsidRPr="00B04F96" w:rsidRDefault="002B4074" w:rsidP="00060FFB">
                  <w:pPr>
                    <w:ind w:left="-84" w:right="-107"/>
                    <w:rPr>
                      <w:rFonts w:ascii="TH SarabunIT๙" w:hAnsi="TH SarabunIT๙" w:cs="TH SarabunIT๙"/>
                      <w:sz w:val="20"/>
                      <w:szCs w:val="22"/>
                      <w:cs/>
                    </w:rPr>
                  </w:pPr>
                  <w:r w:rsidRPr="00B04F96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4. 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ยุทธศาสตร์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เพิ่มประสิทธิภาพระบบการบริหารจัดการเชิง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บูรณา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การและการจัดการความมั่นคงเพื่อการพัฒนา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717" type="#_x0000_t32" style="position:absolute;left:0;text-align:left;margin-left:311.9pt;margin-top:.8pt;width:0;height:12.15pt;z-index:251802624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158" type="#_x0000_t202" style="position:absolute;left:0;text-align:left;margin-left:47.2pt;margin-top:12.95pt;width:74.2pt;height:155.6pt;z-index:251513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58">
              <w:txbxContent>
                <w:p w:rsidR="002B4074" w:rsidRPr="00B04F96" w:rsidRDefault="002B4074" w:rsidP="00060FFB">
                  <w:pPr>
                    <w:ind w:left="-84" w:right="-139" w:firstLine="1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B04F96">
                    <w:rPr>
                      <w:rFonts w:ascii="TH SarabunIT๙" w:hAnsi="TH SarabunIT๙" w:cs="TH SarabunIT๙"/>
                      <w:spacing w:val="-4"/>
                      <w:sz w:val="24"/>
                      <w:szCs w:val="24"/>
                      <w:cs/>
                    </w:rPr>
                    <w:t xml:space="preserve">1. ยุทธศาสตร์การพัฒนาการเกษตรกรรม การท่องเที่ยว และเชื่อมโยงการพัฒนาในระดับภูมิภาค 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Text Box 2" o:spid="_x0000_s3157" type="#_x0000_t202" style="position:absolute;left:0;text-align:left;margin-left:-15.9pt;margin-top:12.95pt;width:51.8pt;height:54.2pt;z-index:251512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Text Box 2">
              <w:txbxContent>
                <w:p w:rsidR="002B4074" w:rsidRPr="009861A7" w:rsidRDefault="002B4074" w:rsidP="00060FFB">
                  <w:pPr>
                    <w:jc w:val="center"/>
                    <w:rPr>
                      <w:rFonts w:ascii="TH SarabunPSK" w:hAnsi="TH SarabunPSK"/>
                      <w:sz w:val="24"/>
                      <w:szCs w:val="24"/>
                    </w:rPr>
                  </w:pPr>
                  <w:r w:rsidRPr="009861A7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ยุทธศาสตร์จังหวัด</w:t>
                  </w:r>
                </w:p>
                <w:p w:rsidR="002B4074" w:rsidRPr="009861A7" w:rsidRDefault="002B4074" w:rsidP="00060FFB">
                  <w:pPr>
                    <w:ind w:left="-112" w:right="-147" w:firstLine="28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ชุมพร</w:t>
                  </w:r>
                </w:p>
              </w:txbxContent>
            </v:textbox>
          </v:shape>
        </w:pict>
      </w:r>
    </w:p>
    <w:p w:rsidR="00060FFB" w:rsidRPr="009C12B3" w:rsidRDefault="00060FFB" w:rsidP="00060FFB">
      <w:pPr>
        <w:pStyle w:val="Default"/>
        <w:jc w:val="thaiDistribute"/>
        <w:rPr>
          <w:sz w:val="32"/>
          <w:szCs w:val="32"/>
        </w:rPr>
      </w:pPr>
      <w:r w:rsidRPr="009C12B3">
        <w:rPr>
          <w:sz w:val="32"/>
          <w:szCs w:val="32"/>
          <w:cs/>
        </w:rPr>
        <w:tab/>
      </w:r>
    </w:p>
    <w:p w:rsidR="00060FFB" w:rsidRPr="009C12B3" w:rsidRDefault="00060FFB" w:rsidP="00060FFB">
      <w:pPr>
        <w:pStyle w:val="Default"/>
        <w:jc w:val="thaiDistribute"/>
        <w:rPr>
          <w:sz w:val="32"/>
          <w:szCs w:val="32"/>
        </w:rPr>
      </w:pPr>
    </w:p>
    <w:p w:rsidR="00060FFB" w:rsidRPr="009C12B3" w:rsidRDefault="00060FFB" w:rsidP="00060FFB">
      <w:pPr>
        <w:pStyle w:val="Default"/>
        <w:jc w:val="thaiDistribute"/>
        <w:rPr>
          <w:sz w:val="32"/>
          <w:szCs w:val="32"/>
        </w:rPr>
      </w:pPr>
      <w:r w:rsidRPr="009C12B3">
        <w:rPr>
          <w:sz w:val="32"/>
          <w:szCs w:val="32"/>
          <w:cs/>
        </w:rPr>
        <w:tab/>
      </w:r>
    </w:p>
    <w:p w:rsidR="00060FFB" w:rsidRPr="009C12B3" w:rsidRDefault="00060FFB" w:rsidP="00060FFB">
      <w:pPr>
        <w:tabs>
          <w:tab w:val="left" w:pos="567"/>
        </w:tabs>
        <w:jc w:val="thaiDistribute"/>
        <w:rPr>
          <w:rFonts w:ascii="TH SarabunPSK" w:eastAsia="SimSun" w:hAnsi="TH SarabunPSK"/>
          <w:lang w:eastAsia="zh-CN"/>
        </w:rPr>
      </w:pPr>
      <w:r w:rsidRPr="009C12B3">
        <w:rPr>
          <w:rFonts w:ascii="TH SarabunPSK" w:eastAsia="SimSun" w:hAnsi="TH SarabunPSK"/>
          <w:lang w:eastAsia="zh-CN"/>
        </w:rPr>
        <w:t xml:space="preserve"> </w:t>
      </w:r>
      <w:r w:rsidRPr="009C12B3">
        <w:rPr>
          <w:rFonts w:ascii="TH SarabunPSK" w:eastAsia="SimSun" w:hAnsi="TH SarabunPSK"/>
          <w:cs/>
          <w:lang w:eastAsia="zh-CN"/>
        </w:rPr>
        <w:tab/>
      </w:r>
      <w:r w:rsidRPr="009C12B3">
        <w:rPr>
          <w:rFonts w:ascii="TH SarabunPSK" w:eastAsia="SimSun" w:hAnsi="TH SarabunPSK"/>
          <w:cs/>
          <w:lang w:eastAsia="zh-CN"/>
        </w:rPr>
        <w:tab/>
        <w:t xml:space="preserve"> </w:t>
      </w: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858" type="#_x0000_t32" style="position:absolute;left:0;text-align:left;margin-left:193.1pt;margin-top:5.95pt;width:185.05pt;height:43.5pt;z-index:251929600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57" type="#_x0000_t32" style="position:absolute;left:0;text-align:left;margin-left:80.2pt;margin-top:5.75pt;width:.7pt;height:13.55pt;flip:x y;z-index:25192857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56" type="#_x0000_t32" style="position:absolute;left:0;text-align:left;margin-left:190.15pt;margin-top:5.85pt;width:300.8pt;height:45.1pt;z-index:251927552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447" type="#_x0000_t32" style="position:absolute;left:0;text-align:left;margin-left:427.4pt;margin-top:5.75pt;width:0;height:41.55pt;flip:y;z-index:25165209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433" type="#_x0000_t32" style="position:absolute;left:0;text-align:left;margin-left:397.35pt;margin-top:5.75pt;width:.7pt;height:27.35pt;flip:x y;z-index:251638784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30" type="#_x0000_t32" style="position:absolute;left:0;text-align:left;margin-left:190.1pt;margin-top:5.75pt;width:.05pt;height:13.55pt;flip:y;z-index:251807744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436" type="#_x0000_t32" style="position:absolute;left:0;text-align:left;margin-left:293.3pt;margin-top:5.85pt;width:.05pt;height:45.1pt;z-index:251641856" o:connectortype="straight">
            <v:stroke endarrow="block"/>
          </v:shape>
        </w:pict>
      </w: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444" type="#_x0000_t32" style="position:absolute;left:0;text-align:left;margin-left:59pt;margin-top:1.25pt;width:.05pt;height:28pt;z-index:251649024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449" type="#_x0000_t32" style="position:absolute;left:0;text-align:left;margin-left:115.35pt;margin-top:1.25pt;width:.05pt;height:31.65pt;z-index:251653120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434" type="#_x0000_t32" style="position:absolute;left:0;text-align:left;margin-left:175.85pt;margin-top:15.05pt;width:.05pt;height:17.85pt;z-index:251639808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445" type="#_x0000_t32" style="position:absolute;left:0;text-align:left;margin-left:235.3pt;margin-top:1.25pt;width:0;height:31.1pt;z-index:251650048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432" type="#_x0000_t32" style="position:absolute;left:0;text-align:left;margin-left:176.6pt;margin-top:15.05pt;width:221.45pt;height:.15pt;z-index:251637760" o:connectortype="straight"/>
        </w:pict>
      </w:r>
      <w:r>
        <w:rPr>
          <w:rFonts w:ascii="TH SarabunPSK" w:eastAsia="SimSun" w:hAnsi="TH SarabunPSK"/>
          <w:noProof/>
        </w:rPr>
        <w:pict>
          <v:shape id="_x0000_s3441" type="#_x0000_t32" style="position:absolute;left:0;text-align:left;margin-left:59.05pt;margin-top:1.25pt;width:176.25pt;height:0;z-index:251646976" o:connectortype="straight"/>
        </w:pict>
      </w: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558" type="#_x0000_t202" style="position:absolute;left:0;text-align:left;margin-left:42.8pt;margin-top:13.1pt;width:50.8pt;height:87.7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58">
              <w:txbxContent>
                <w:p w:rsidR="002B4074" w:rsidRPr="00145342" w:rsidRDefault="002B4074" w:rsidP="00DE7B9E">
                  <w:pPr>
                    <w:ind w:left="-84" w:right="-127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</w:rPr>
                    <w:t>1.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การพัฒนาด้านโครงสร้างพื้นฐาน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562" type="#_x0000_t202" style="position:absolute;left:0;text-align:left;margin-left:96.3pt;margin-top:13.3pt;width:53.8pt;height:88.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62">
              <w:txbxContent>
                <w:p w:rsidR="002B4074" w:rsidRPr="00145342" w:rsidRDefault="002B4074" w:rsidP="00DE7B9E">
                  <w:pPr>
                    <w:ind w:left="-84" w:right="-106" w:firstLine="8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2. การพัฒนาด้านส่งเสริมคุณภาพชีวิต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561" type="#_x0000_t202" style="position:absolute;left:0;text-align:left;margin-left:150.1pt;margin-top:14.05pt;width:57.7pt;height:88.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61">
              <w:txbxContent>
                <w:p w:rsidR="002B4074" w:rsidRPr="00145342" w:rsidRDefault="002B4074" w:rsidP="00DE7B9E">
                  <w:pPr>
                    <w:ind w:left="-84" w:right="-103" w:firstLine="8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3. การพัฒนาด้านการจัดระเบียบชุมชน/สังคม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การรักษาความสงบเรียบร้อย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560" type="#_x0000_t202" style="position:absolute;left:0;text-align:left;margin-left:207.8pt;margin-top:14.25pt;width:62.7pt;height:87.7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60">
              <w:txbxContent>
                <w:p w:rsidR="002B4074" w:rsidRPr="00145342" w:rsidRDefault="002B4074" w:rsidP="00DA7F9A">
                  <w:pPr>
                    <w:ind w:left="-112" w:right="-13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4. การพัฒนาการวางแผน การส่งเสริมการลงทุน พาณิชยก</w:t>
                  </w:r>
                  <w:proofErr w:type="spellStart"/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รรม</w:t>
                  </w:r>
                  <w:proofErr w:type="spellEnd"/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และการท่องเที่ยว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559" type="#_x0000_t202" style="position:absolute;left:0;text-align:left;margin-left:270.5pt;margin-top:14.25pt;width:63.85pt;height:86.8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59">
              <w:txbxContent>
                <w:p w:rsidR="002B4074" w:rsidRPr="00145342" w:rsidRDefault="002B4074" w:rsidP="00DE7B9E">
                  <w:pPr>
                    <w:ind w:left="-70" w:right="-131" w:firstLine="14"/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145342"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  <w:cs/>
                    </w:rPr>
                    <w:t>5. การพัฒนาด้านการบริหารจัดการทรัพยากรธรรม</w:t>
                  </w:r>
                </w:p>
                <w:p w:rsidR="002B4074" w:rsidRPr="00145342" w:rsidRDefault="002B4074" w:rsidP="00DE7B9E">
                  <w:pPr>
                    <w:ind w:left="-70" w:right="-131" w:firstLine="1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ชาติและสิ่งแวดล้อม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563" type="#_x0000_t202" style="position:absolute;left:0;text-align:left;margin-left:336.45pt;margin-top:14.05pt;width:63.85pt;height:87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63">
              <w:txbxContent>
                <w:p w:rsidR="002B4074" w:rsidRPr="00145342" w:rsidRDefault="002B4074" w:rsidP="00DE7B9E">
                  <w:pPr>
                    <w:ind w:left="-84" w:right="-116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  <w:cs/>
                    </w:rPr>
                    <w:t>6. การพัฒนาด้านการส่งเสริม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ศิลปะ วัฒนธรรม จารีตประเพณี และ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  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ภูมิปัญญาท้องถิ่น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26" type="#_x0000_t202" style="position:absolute;left:0;text-align:left;margin-left:402.2pt;margin-top:13.3pt;width:62.7pt;height:86.8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26">
              <w:txbxContent>
                <w:p w:rsidR="002B4074" w:rsidRPr="00145342" w:rsidRDefault="002B4074" w:rsidP="00791CC4">
                  <w:pPr>
                    <w:ind w:left="-112" w:right="-13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7. การพัฒนาการบริหารจัดการ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27" type="#_x0000_t202" style="position:absolute;left:0;text-align:left;margin-left:464.9pt;margin-top:14.05pt;width:51.25pt;height:86.8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27">
              <w:txbxContent>
                <w:p w:rsidR="002B4074" w:rsidRPr="00145342" w:rsidRDefault="002B4074" w:rsidP="00EA1CD8">
                  <w:pPr>
                    <w:ind w:left="-112" w:right="-13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8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การพัฒนาการเตรียมความสู่ประชาคมอาเซียน</w:t>
                  </w:r>
                </w:p>
              </w:txbxContent>
            </v:textbox>
          </v:shape>
        </w:pict>
      </w: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557" type="#_x0000_t202" style="position:absolute;left:0;text-align:left;margin-left:-15.9pt;margin-top:4.25pt;width:52.3pt;height:73.7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57">
              <w:txbxContent>
                <w:p w:rsidR="002B4074" w:rsidRPr="004D125F" w:rsidRDefault="002B4074" w:rsidP="00DE7B9E">
                  <w:pPr>
                    <w:ind w:left="-112" w:right="-121" w:firstLine="112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4D125F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 xml:space="preserve">ยุทธศาสตร์การพัฒนา </w:t>
                  </w:r>
                  <w:proofErr w:type="spellStart"/>
                  <w:r w:rsidRPr="004D125F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อปท</w:t>
                  </w:r>
                  <w:proofErr w:type="spellEnd"/>
                  <w:r w:rsidRPr="004D125F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.ในเขตจังหวัด</w:t>
                  </w: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ชุมพร</w:t>
                  </w:r>
                </w:p>
              </w:txbxContent>
            </v:textbox>
          </v:shape>
        </w:pict>
      </w: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374D23" w:rsidRPr="009C12B3" w:rsidRDefault="00990E09" w:rsidP="00374D23">
      <w:pPr>
        <w:jc w:val="thaiDistribute"/>
        <w:rPr>
          <w:rFonts w:ascii="TH SarabunPSK" w:eastAsia="SimSun" w:hAnsi="TH SarabunPSK"/>
          <w:cs/>
          <w:lang w:eastAsia="zh-CN"/>
        </w:rPr>
      </w:pPr>
      <w:r>
        <w:rPr>
          <w:rFonts w:ascii="TH SarabunPSK" w:eastAsia="SimSun" w:hAnsi="TH SarabunPSK"/>
          <w:noProof/>
        </w:rPr>
        <w:lastRenderedPageBreak/>
        <w:pict>
          <v:shape id="_x0000_s3732" type="#_x0000_t202" style="position:absolute;left:0;text-align:left;margin-left:-15.4pt;margin-top:16.05pt;width:52.3pt;height:73.7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32">
              <w:txbxContent>
                <w:p w:rsidR="002B4074" w:rsidRPr="004D125F" w:rsidRDefault="002B4074" w:rsidP="00374D23">
                  <w:pPr>
                    <w:ind w:left="-112" w:right="-121" w:firstLine="112"/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4D125F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 xml:space="preserve">ยุทธศาสตร์การพัฒนา </w:t>
                  </w:r>
                  <w:proofErr w:type="spellStart"/>
                  <w:r w:rsidRPr="004D125F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อปท</w:t>
                  </w:r>
                  <w:proofErr w:type="spellEnd"/>
                  <w:r w:rsidRPr="004D125F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.ในเขตจังหวัด</w:t>
                  </w: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ชุมพร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35" type="#_x0000_t202" style="position:absolute;left:0;text-align:left;margin-left:211.2pt;margin-top:14.05pt;width:62.7pt;height:88.5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35">
              <w:txbxContent>
                <w:p w:rsidR="002B4074" w:rsidRPr="00145342" w:rsidRDefault="002B4074" w:rsidP="00374D23">
                  <w:pPr>
                    <w:ind w:left="-112" w:right="-13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4. การพัฒนาการวางแผน การส่งเสริมการลงทุน พาณิชยก</w:t>
                  </w:r>
                  <w:proofErr w:type="spellStart"/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รรม</w:t>
                  </w:r>
                  <w:proofErr w:type="spellEnd"/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และการท่องเที่ยว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38" type="#_x0000_t202" style="position:absolute;left:0;text-align:left;margin-left:337.75pt;margin-top:14.8pt;width:63.85pt;height:87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38">
              <w:txbxContent>
                <w:p w:rsidR="002B4074" w:rsidRPr="00145342" w:rsidRDefault="002B4074" w:rsidP="00374D23">
                  <w:pPr>
                    <w:ind w:left="-84" w:right="-116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  <w:cs/>
                    </w:rPr>
                    <w:t>6. การพัฒนาด้านการส่งเสริม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ศิลปะ วัฒนธรรม จารีตประเพณี และ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  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ภูมิปัญญาท้องถิ่น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33" type="#_x0000_t202" style="position:absolute;left:0;text-align:left;margin-left:47.6pt;margin-top:13.3pt;width:50.8pt;height:87.75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33">
              <w:txbxContent>
                <w:p w:rsidR="002B4074" w:rsidRPr="00145342" w:rsidRDefault="002B4074" w:rsidP="00374D23">
                  <w:pPr>
                    <w:ind w:left="-84" w:right="-127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</w:rPr>
                    <w:t>1.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การพัฒนาด้านโครงสร้างพื้นฐาน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37" type="#_x0000_t202" style="position:absolute;left:0;text-align:left;margin-left:99.7pt;margin-top:13.3pt;width:53.8pt;height:88.5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37">
              <w:txbxContent>
                <w:p w:rsidR="002B4074" w:rsidRPr="00145342" w:rsidRDefault="002B4074" w:rsidP="00374D23">
                  <w:pPr>
                    <w:ind w:left="-84" w:right="-106" w:firstLine="8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2. การพัฒนาด้านส่งเสริมคุณภาพชีวิต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36" type="#_x0000_t202" style="position:absolute;left:0;text-align:left;margin-left:153.5pt;margin-top:14.05pt;width:57.7pt;height:88.5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36">
              <w:txbxContent>
                <w:p w:rsidR="002B4074" w:rsidRPr="00145342" w:rsidRDefault="002B4074" w:rsidP="00374D23">
                  <w:pPr>
                    <w:ind w:left="-84" w:right="-103" w:firstLine="8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3. การพัฒนาด้านการจัดระเบียบชุมชน/สังคม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การรักษาความสงบเรียบร้อย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34" type="#_x0000_t202" style="position:absolute;left:0;text-align:left;margin-left:273.9pt;margin-top:15.2pt;width:63.85pt;height:86.8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34">
              <w:txbxContent>
                <w:p w:rsidR="002B4074" w:rsidRPr="00145342" w:rsidRDefault="002B4074" w:rsidP="00374D23">
                  <w:pPr>
                    <w:ind w:left="-70" w:right="-131" w:firstLine="14"/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145342"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  <w:cs/>
                    </w:rPr>
                    <w:t>5. การพัฒนาด้านการบริหารจัดการทรัพยากรธรรม</w:t>
                  </w:r>
                </w:p>
                <w:p w:rsidR="002B4074" w:rsidRPr="00145342" w:rsidRDefault="002B4074" w:rsidP="00374D23">
                  <w:pPr>
                    <w:ind w:left="-70" w:right="-131" w:firstLine="1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ชาติและสิ่งแวดล้อม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39" type="#_x0000_t202" style="position:absolute;left:0;text-align:left;margin-left:401.6pt;margin-top:15.75pt;width:62.7pt;height:86.8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39">
              <w:txbxContent>
                <w:p w:rsidR="002B4074" w:rsidRPr="00145342" w:rsidRDefault="002B4074" w:rsidP="00374D23">
                  <w:pPr>
                    <w:ind w:left="-112" w:right="-13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7. การพัฒนาการบริหารจัดการ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40" type="#_x0000_t202" style="position:absolute;left:0;text-align:left;margin-left:464.3pt;margin-top:16.05pt;width:51.25pt;height:86.8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40">
              <w:txbxContent>
                <w:p w:rsidR="002B4074" w:rsidRPr="00145342" w:rsidRDefault="002B4074" w:rsidP="00374D23">
                  <w:pPr>
                    <w:ind w:left="-112" w:right="-13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8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การพัฒนาการเตรียมความสู่ประชาคมอาเซียน</w:t>
                  </w:r>
                </w:p>
              </w:txbxContent>
            </v:textbox>
          </v:shape>
        </w:pict>
      </w:r>
      <w:r w:rsidR="00D8155C">
        <w:rPr>
          <w:rFonts w:ascii="TH SarabunPSK" w:eastAsia="SimSun" w:hAnsi="TH SarabunPSK" w:hint="cs"/>
          <w:noProof/>
          <w:cs/>
        </w:rPr>
        <w:t xml:space="preserve">       </w:t>
      </w:r>
    </w:p>
    <w:p w:rsidR="00374D23" w:rsidRPr="009C12B3" w:rsidRDefault="00D8155C" w:rsidP="00374D23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 w:hint="cs"/>
          <w:noProof/>
          <w:cs/>
        </w:rPr>
        <w:t xml:space="preserve">  </w:t>
      </w:r>
    </w:p>
    <w:p w:rsidR="00374D23" w:rsidRPr="009C12B3" w:rsidRDefault="00374D23" w:rsidP="00374D23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F1587D">
      <w:pPr>
        <w:jc w:val="thaiDistribute"/>
        <w:rPr>
          <w:rFonts w:ascii="TH SarabunPSK" w:eastAsia="SimSun" w:hAnsi="TH SarabunPSK"/>
          <w:lang w:eastAsia="zh-CN"/>
        </w:rPr>
      </w:pPr>
    </w:p>
    <w:p w:rsidR="008C4E2A" w:rsidRPr="009C12B3" w:rsidRDefault="008C4E2A" w:rsidP="00060FFB">
      <w:pPr>
        <w:rPr>
          <w:rFonts w:ascii="TH SarabunPSK" w:eastAsia="SimSun" w:hAnsi="TH SarabunPSK"/>
          <w:lang w:eastAsia="zh-CN"/>
        </w:rPr>
      </w:pPr>
    </w:p>
    <w:p w:rsidR="008C4E2A" w:rsidRPr="009C12B3" w:rsidRDefault="00990E09" w:rsidP="00060FFB">
      <w:pPr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755" type="#_x0000_t32" style="position:absolute;margin-left:243.15pt;margin-top:12.45pt;width:.05pt;height:21.8pt;z-index:251832320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52" type="#_x0000_t32" style="position:absolute;margin-left:72.4pt;margin-top:10.65pt;width:0;height:20.85pt;z-index:251829248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53" type="#_x0000_t32" style="position:absolute;margin-left:127.45pt;margin-top:10.65pt;width:0;height:20.85pt;z-index:251830272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54" type="#_x0000_t32" style="position:absolute;margin-left:178.35pt;margin-top:12.45pt;width:0;height:20.85pt;z-index:25183129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56" type="#_x0000_t32" style="position:absolute;margin-left:306.55pt;margin-top:13.4pt;width:0;height:20.85pt;z-index:251833344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57" type="#_x0000_t32" style="position:absolute;margin-left:369.65pt;margin-top:13.4pt;width:0;height:20.85pt;z-index:251834368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59" type="#_x0000_t32" style="position:absolute;margin-left:492.05pt;margin-top:11.4pt;width:0;height:20.85pt;z-index:25183641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58" type="#_x0000_t32" style="position:absolute;margin-left:432.15pt;margin-top:13.4pt;width:0;height:20.85pt;z-index:251835392" o:connectortype="straight">
            <v:stroke endarrow="block"/>
          </v:shape>
        </w:pict>
      </w:r>
    </w:p>
    <w:p w:rsidR="00374D23" w:rsidRPr="009C12B3" w:rsidRDefault="00990E09" w:rsidP="00374D23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742" type="#_x0000_t202" style="position:absolute;left:0;text-align:left;margin-left:47.55pt;margin-top:14.9pt;width:50.8pt;height:87.75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42">
              <w:txbxContent>
                <w:p w:rsidR="002B4074" w:rsidRPr="00145342" w:rsidRDefault="002B4074" w:rsidP="00374D23">
                  <w:pPr>
                    <w:ind w:left="-84" w:right="-127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</w:rPr>
                    <w:t>1.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การพัฒนาด้านโครงสร้างพื้นฐาน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46" type="#_x0000_t202" style="position:absolute;left:0;text-align:left;margin-left:98.35pt;margin-top:15.4pt;width:53.8pt;height:88.5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46">
              <w:txbxContent>
                <w:p w:rsidR="002B4074" w:rsidRPr="00145342" w:rsidRDefault="002B4074" w:rsidP="00374D23">
                  <w:pPr>
                    <w:ind w:left="-84" w:right="-106" w:firstLine="8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2. การพัฒนาด้านส่งเสริมคุณภาพชีวิต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45" type="#_x0000_t202" style="position:absolute;left:0;text-align:left;margin-left:153.5pt;margin-top:15.2pt;width:57.7pt;height:88.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45">
              <w:txbxContent>
                <w:p w:rsidR="002B4074" w:rsidRPr="00145342" w:rsidRDefault="002B4074" w:rsidP="00374D23">
                  <w:pPr>
                    <w:ind w:left="-84" w:right="-103" w:firstLine="8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3. การพัฒนาด้านการจัดระเบียบชุมชน/สังคม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การรักษาความสงบเรียบร้อย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44" type="#_x0000_t202" style="position:absolute;left:0;text-align:left;margin-left:211.2pt;margin-top:15.2pt;width:62.7pt;height:87.75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44">
              <w:txbxContent>
                <w:p w:rsidR="002B4074" w:rsidRPr="00145342" w:rsidRDefault="002B4074" w:rsidP="00374D23">
                  <w:pPr>
                    <w:ind w:left="-112" w:right="-13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4. การพัฒนาการวางแผน การส่งเสริมการลงทุน พาณิชยก</w:t>
                  </w:r>
                  <w:proofErr w:type="spellStart"/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รรม</w:t>
                  </w:r>
                  <w:proofErr w:type="spellEnd"/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และการท่องเที่ยว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43" type="#_x0000_t202" style="position:absolute;left:0;text-align:left;margin-left:273.9pt;margin-top:14.9pt;width:63.85pt;height:86.8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43">
              <w:txbxContent>
                <w:p w:rsidR="002B4074" w:rsidRPr="00145342" w:rsidRDefault="002B4074" w:rsidP="00374D23">
                  <w:pPr>
                    <w:ind w:left="-70" w:right="-131" w:firstLine="14"/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145342"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  <w:cs/>
                    </w:rPr>
                    <w:t>5. การพัฒนาด้านการบริหารจัดการทรัพยากรธรรม</w:t>
                  </w:r>
                </w:p>
                <w:p w:rsidR="002B4074" w:rsidRPr="00145342" w:rsidRDefault="002B4074" w:rsidP="00374D23">
                  <w:pPr>
                    <w:ind w:left="-70" w:right="-131" w:firstLine="1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ชาติและสิ่งแวดล้อม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47" type="#_x0000_t202" style="position:absolute;left:0;text-align:left;margin-left:336.55pt;margin-top:15.4pt;width:63.85pt;height:87pt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47">
              <w:txbxContent>
                <w:p w:rsidR="002B4074" w:rsidRPr="00145342" w:rsidRDefault="002B4074" w:rsidP="00374D23">
                  <w:pPr>
                    <w:ind w:left="-84" w:right="-116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Style w:val="af6"/>
                      <w:rFonts w:ascii="TH SarabunIT๙" w:hAnsi="TH SarabunIT๙" w:cs="TH SarabunIT๙"/>
                      <w:sz w:val="24"/>
                      <w:szCs w:val="24"/>
                      <w:cs/>
                    </w:rPr>
                    <w:t>6. การพัฒนาด้านการส่งเสริม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ศิลปะ วัฒนธรรม จารีตประเพณี และ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  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ภูมิปัญญาท้องถิ่น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48" type="#_x0000_t202" style="position:absolute;left:0;text-align:left;margin-left:400.4pt;margin-top:14.9pt;width:62.7pt;height:86.8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48">
              <w:txbxContent>
                <w:p w:rsidR="002B4074" w:rsidRPr="00145342" w:rsidRDefault="002B4074" w:rsidP="00374D23">
                  <w:pPr>
                    <w:ind w:left="-112" w:right="-13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7. การพัฒนาการบริหารจัดการ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49" type="#_x0000_t202" style="position:absolute;left:0;text-align:left;margin-left:464.3pt;margin-top:15.4pt;width:51.25pt;height:86.8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49">
              <w:txbxContent>
                <w:p w:rsidR="002B4074" w:rsidRPr="00145342" w:rsidRDefault="002B4074" w:rsidP="00374D23">
                  <w:pPr>
                    <w:ind w:left="-112" w:right="-13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8</w:t>
                  </w:r>
                  <w:r w:rsidRPr="0014534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การพัฒนาการเตรียมความสู่ประชาคมอาเซียน</w:t>
                  </w:r>
                </w:p>
              </w:txbxContent>
            </v:textbox>
          </v:shape>
        </w:pict>
      </w:r>
    </w:p>
    <w:p w:rsidR="00374D23" w:rsidRPr="009C12B3" w:rsidRDefault="00990E09" w:rsidP="00374D23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741" type="#_x0000_t202" style="position:absolute;left:0;text-align:left;margin-left:-10.65pt;margin-top:2.2pt;width:52.3pt;height:73.75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41">
              <w:txbxContent>
                <w:p w:rsidR="002B4074" w:rsidRPr="00E204CE" w:rsidRDefault="002B4074" w:rsidP="00374D23">
                  <w:pPr>
                    <w:ind w:left="-112" w:right="-121" w:firstLine="112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204CE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ยุทธศาสตร์การพัฒนา </w:t>
                  </w:r>
                  <w:proofErr w:type="spellStart"/>
                  <w:r w:rsidRPr="00E204CE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อปท</w:t>
                  </w:r>
                  <w:proofErr w:type="spellEnd"/>
                  <w:r w:rsidRPr="00E204CE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</w:t>
                  </w:r>
                </w:p>
                <w:p w:rsidR="002B4074" w:rsidRPr="00E204CE" w:rsidRDefault="002B4074" w:rsidP="00374D23">
                  <w:pPr>
                    <w:ind w:left="-112" w:right="-121" w:firstLine="112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E204CE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มี 8 </w:t>
                  </w:r>
                  <w:proofErr w:type="spellStart"/>
                  <w:r w:rsidRPr="00E204CE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ยุทธ</w:t>
                  </w:r>
                  <w:proofErr w:type="spellEnd"/>
                </w:p>
              </w:txbxContent>
            </v:textbox>
          </v:shape>
        </w:pict>
      </w:r>
    </w:p>
    <w:p w:rsidR="00374D23" w:rsidRPr="009C12B3" w:rsidRDefault="00374D23" w:rsidP="00374D23">
      <w:pPr>
        <w:jc w:val="thaiDistribute"/>
        <w:rPr>
          <w:rFonts w:ascii="TH SarabunPSK" w:eastAsia="SimSun" w:hAnsi="TH SarabunPSK"/>
          <w:lang w:eastAsia="zh-CN"/>
        </w:rPr>
      </w:pPr>
    </w:p>
    <w:p w:rsidR="008C4E2A" w:rsidRPr="009C12B3" w:rsidRDefault="00990E09" w:rsidP="00060FFB">
      <w:pPr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492" type="#_x0000_t32" style="position:absolute;margin-left:455.9pt;margin-top:14.7pt;width:0;height:11.7pt;z-index:251680768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494" type="#_x0000_t32" style="position:absolute;margin-left:316.15pt;margin-top:14.7pt;width:.05pt;height:11.7pt;z-index:25168281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480" type="#_x0000_t32" style="position:absolute;margin-left:184.9pt;margin-top:249.55pt;width:0;height:7.5pt;z-index:251669504" o:connectortype="straight"/>
        </w:pict>
      </w:r>
      <w:r>
        <w:rPr>
          <w:rFonts w:ascii="TH SarabunPSK" w:eastAsia="SimSun" w:hAnsi="TH SarabunPSK"/>
          <w:noProof/>
        </w:rPr>
        <w:pict>
          <v:shape id="_x0000_s3493" type="#_x0000_t32" style="position:absolute;margin-left:250.95pt;margin-top:14.85pt;width:0;height:11.7pt;z-index:251681792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463" type="#_x0000_t32" style="position:absolute;margin-left:78.7pt;margin-top:14.85pt;width:0;height:11.7pt;z-index:251662336" o:connectortype="straight">
            <v:stroke endarrow="block"/>
          </v:shape>
        </w:pict>
      </w:r>
    </w:p>
    <w:p w:rsidR="008C4E2A" w:rsidRPr="009C12B3" w:rsidRDefault="008C4E2A" w:rsidP="00060FFB">
      <w:pPr>
        <w:rPr>
          <w:rFonts w:ascii="TH SarabunPSK" w:eastAsia="SimSun" w:hAnsi="TH SarabunPSK"/>
          <w:lang w:eastAsia="zh-CN"/>
        </w:rPr>
      </w:pPr>
    </w:p>
    <w:p w:rsidR="008C4E2A" w:rsidRPr="009C12B3" w:rsidRDefault="00990E09" w:rsidP="00060FFB">
      <w:pPr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767" type="#_x0000_t32" style="position:absolute;margin-left:432.15pt;margin-top:12.25pt;width:51.8pt;height:22.1pt;z-index:25184153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220" type="#_x0000_t32" style="position:absolute;margin-left:316.1pt;margin-top:11.8pt;width:95.9pt;height:20.1pt;z-index:251545600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66" type="#_x0000_t32" style="position:absolute;margin-left:232.85pt;margin-top:12.25pt;width:0;height:7.5pt;flip:y;z-index:251840512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63" type="#_x0000_t32" style="position:absolute;margin-left:496.05pt;margin-top:12.25pt;width:0;height:7.5pt;flip:y;z-index:251839488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57" type="#_x0000_t34" style="position:absolute;margin-left:186.6pt;margin-top:15.15pt;width:17.15pt;height:12pt;rotation:90;flip:x;z-index:251657216" o:connectortype="elbow" adj="10769,482670,-318647">
            <v:stroke endarrow="block"/>
          </v:shape>
        </w:pict>
      </w:r>
      <w:r>
        <w:rPr>
          <w:rFonts w:ascii="TH SarabunPSK" w:hAnsi="TH SarabunPSK"/>
          <w:b/>
          <w:bCs/>
          <w:noProof/>
          <w:spacing w:val="-20"/>
        </w:rPr>
        <w:pict>
          <v:shape id="_x0000_s3458" type="#_x0000_t34" style="position:absolute;margin-left:50pt;margin-top:14.55pt;width:18.4pt;height:11.85pt;rotation:90;z-index:251658240" o:connectortype="elbow" adj=",-477205,-146563">
            <v:stroke endarrow="block"/>
          </v:shape>
        </w:pict>
      </w: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219" type="#_x0000_t32" style="position:absolute;left:0;text-align:left;margin-left:120.4pt;margin-top:1.7pt;width:1.15pt;height:9.95pt;flip:x;z-index:25154457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470" type="#_x0000_t32" style="position:absolute;left:0;text-align:left;margin-left:283.4pt;margin-top:1.7pt;width:.05pt;height:14.6pt;z-index:251663360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188" type="#_x0000_t202" style="position:absolute;left:0;text-align:left;margin-left:248.75pt;margin-top:14.65pt;width:67.35pt;height:128.95pt;z-index:251528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88">
              <w:txbxContent>
                <w:p w:rsidR="002B4074" w:rsidRPr="00B94970" w:rsidRDefault="002B4074" w:rsidP="00060FFB">
                  <w:pPr>
                    <w:tabs>
                      <w:tab w:val="num" w:pos="420"/>
                      <w:tab w:val="num" w:pos="709"/>
                    </w:tabs>
                    <w:ind w:left="-84" w:right="-105" w:firstLine="28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  <w:t xml:space="preserve">เป้าประสงค์ที่ 4  </w:t>
                  </w:r>
                </w:p>
                <w:p w:rsidR="002B4074" w:rsidRPr="00B94970" w:rsidRDefault="002B4074" w:rsidP="00060FFB">
                  <w:pPr>
                    <w:ind w:left="-84" w:right="-119" w:firstLine="14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การเกษตรกรรม การลงทุน </w:t>
                  </w:r>
                  <w:proofErr w:type="spellStart"/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พาณิชย</w:t>
                  </w:r>
                  <w:proofErr w:type="spellEnd"/>
                </w:p>
                <w:p w:rsidR="002B4074" w:rsidRPr="00B94970" w:rsidRDefault="002B4074" w:rsidP="00060FFB">
                  <w:pPr>
                    <w:ind w:left="-84" w:right="-119" w:firstLine="1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กรรม และการท่องเที่ยวได้รับการพัฒนาพร้อมเข้าสู่ประชาคมอาเซียน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62" type="#_x0000_t32" style="position:absolute;left:0;text-align:left;margin-left:121.6pt;margin-top:1.7pt;width:374.45pt;height:0;z-index:251838464" o:connectortype="straight"/>
        </w:pict>
      </w:r>
      <w:r>
        <w:rPr>
          <w:rFonts w:ascii="TH SarabunPSK" w:eastAsia="SimSun" w:hAnsi="TH SarabunPSK"/>
          <w:noProof/>
        </w:rPr>
        <w:pict>
          <v:shape id="_x0000_s3187" type="#_x0000_t202" style="position:absolute;left:0;text-align:left;margin-left:178.35pt;margin-top:13.05pt;width:66.9pt;height:130pt;z-index:251527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87">
              <w:txbxContent>
                <w:p w:rsidR="002B4074" w:rsidRPr="00B94970" w:rsidRDefault="002B4074" w:rsidP="00060FFB">
                  <w:pPr>
                    <w:tabs>
                      <w:tab w:val="num" w:pos="420"/>
                      <w:tab w:val="num" w:pos="709"/>
                    </w:tabs>
                    <w:ind w:left="-84" w:right="-147" w:firstLine="1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  <w:t xml:space="preserve">เป้าประสงค์ที่ 3  </w:t>
                  </w:r>
                </w:p>
                <w:p w:rsidR="002B4074" w:rsidRDefault="002B4074" w:rsidP="00060FFB">
                  <w:pPr>
                    <w:ind w:left="-84" w:right="-119" w:firstLine="14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ประชาชนอยู่ร่วมกันในสังคมอย่างมีความสุข ห่างไกลยาเสพติด </w:t>
                  </w:r>
                </w:p>
                <w:p w:rsidR="002B4074" w:rsidRPr="00B94970" w:rsidRDefault="002B4074" w:rsidP="00060FFB">
                  <w:pPr>
                    <w:ind w:left="-84" w:right="-119" w:firstLine="1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มีความปลอดภัยในชีวิตและทรัพย์สิน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186" type="#_x0000_t202" style="position:absolute;left:0;text-align:left;margin-left:87.1pt;margin-top:13.05pt;width:86.65pt;height:129.75pt;z-index:251526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86">
              <w:txbxContent>
                <w:p w:rsidR="002B4074" w:rsidRPr="00B94970" w:rsidRDefault="002B4074" w:rsidP="00060FFB">
                  <w:pPr>
                    <w:tabs>
                      <w:tab w:val="num" w:pos="420"/>
                      <w:tab w:val="num" w:pos="709"/>
                    </w:tabs>
                    <w:ind w:right="-122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  <w:t>เป้าประสงค์</w:t>
                  </w: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</w:rPr>
                    <w:t xml:space="preserve"> 2 </w:t>
                  </w:r>
                </w:p>
                <w:p w:rsidR="002B4074" w:rsidRPr="00B94970" w:rsidRDefault="002B4074" w:rsidP="00060FFB">
                  <w:pPr>
                    <w:ind w:left="-126" w:right="-122" w:firstLine="14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ประชาชนได้รับการยกระดับคุณภาพชีวิตที่ดีขึ้น ได้รับการพัฒนาและส่งเสริมด้านการศึกษา </w:t>
                  </w:r>
                </w:p>
                <w:p w:rsidR="002B4074" w:rsidRPr="00B94970" w:rsidRDefault="002B4074" w:rsidP="00060FFB">
                  <w:pPr>
                    <w:ind w:left="-126" w:right="-122" w:firstLine="14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การกีฬา การอนุรักษ์ศิลปะ วัฒนธรรม ประเพณี และภูมิปัญญาท้องถิ่นเพื่อการก้าวสู่ประชาคมอาเซียน</w:t>
                  </w:r>
                </w:p>
                <w:p w:rsidR="002B4074" w:rsidRPr="00B94970" w:rsidRDefault="002B4074" w:rsidP="00060FFB">
                  <w:pPr>
                    <w:ind w:right="-122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185" type="#_x0000_t202" style="position:absolute;left:0;text-align:left;margin-left:20.15pt;margin-top:11.65pt;width:62.2pt;height:130.05pt;z-index:251525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85">
              <w:txbxContent>
                <w:p w:rsidR="002B4074" w:rsidRPr="00B94970" w:rsidRDefault="002B4074" w:rsidP="00060FFB">
                  <w:pPr>
                    <w:tabs>
                      <w:tab w:val="num" w:pos="420"/>
                      <w:tab w:val="num" w:pos="709"/>
                    </w:tabs>
                    <w:ind w:left="-42" w:right="-119" w:hanging="1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  <w:t>เป้าประสงค์ที่</w:t>
                  </w: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</w:rPr>
                    <w:t xml:space="preserve"> 1</w:t>
                  </w:r>
                </w:p>
                <w:p w:rsidR="002B4074" w:rsidRPr="00B94970" w:rsidRDefault="002B4074" w:rsidP="00060FFB">
                  <w:pPr>
                    <w:tabs>
                      <w:tab w:val="num" w:pos="420"/>
                      <w:tab w:val="num" w:pos="709"/>
                    </w:tabs>
                    <w:ind w:left="-84" w:right="-133" w:firstLine="1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พัฒนาโครงสร้างพื้นฐานให้ได้รับบริการด้านโครงสร้างพื้นฐานให้มีความสะดวกรวดเร็ว </w:t>
                  </w:r>
                </w:p>
                <w:p w:rsidR="002B4074" w:rsidRPr="00B94970" w:rsidRDefault="002B4074" w:rsidP="00060FFB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189" type="#_x0000_t202" style="position:absolute;left:0;text-align:left;margin-left:316.1pt;margin-top:13.85pt;width:68.4pt;height:128.95pt;z-index:251529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89">
              <w:txbxContent>
                <w:p w:rsidR="002B4074" w:rsidRPr="00B94970" w:rsidRDefault="002B4074" w:rsidP="00060FFB">
                  <w:pPr>
                    <w:tabs>
                      <w:tab w:val="num" w:pos="420"/>
                      <w:tab w:val="num" w:pos="709"/>
                    </w:tabs>
                    <w:ind w:left="-126" w:right="-119" w:firstLine="1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  <w:t xml:space="preserve">เป้าประสงค์ที่ 5   </w:t>
                  </w:r>
                </w:p>
                <w:p w:rsidR="002B4074" w:rsidRPr="00B94970" w:rsidRDefault="002B4074" w:rsidP="00060FFB">
                  <w:pPr>
                    <w:ind w:left="-112" w:right="-105" w:hanging="14"/>
                    <w:rPr>
                      <w:rFonts w:ascii="TH SarabunIT๙" w:hAnsi="TH SarabunIT๙" w:cs="TH SarabunIT๙"/>
                      <w:szCs w:val="22"/>
                      <w:cs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เกษตรกรมีความเข้มแข็ง สามารถพึ่งพาตนเอง เพื่อดำเนินการผลิต การแปรรูปและการตลาด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196" type="#_x0000_t202" style="position:absolute;left:0;text-align:left;margin-left:384.5pt;margin-top:14.8pt;width:66.15pt;height:128.8pt;z-index:251535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96">
              <w:txbxContent>
                <w:p w:rsidR="002B4074" w:rsidRPr="00B94970" w:rsidRDefault="002B4074" w:rsidP="00060FFB">
                  <w:pPr>
                    <w:tabs>
                      <w:tab w:val="num" w:pos="420"/>
                      <w:tab w:val="num" w:pos="709"/>
                    </w:tabs>
                    <w:ind w:left="-112" w:right="-147" w:firstLine="28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  <w:t xml:space="preserve">เป้าประสงค์ที่ 6    </w:t>
                  </w:r>
                </w:p>
                <w:p w:rsidR="002B4074" w:rsidRPr="00B94970" w:rsidRDefault="002B4074" w:rsidP="00060FFB">
                  <w:pPr>
                    <w:ind w:left="-84" w:right="-133"/>
                    <w:rPr>
                      <w:rFonts w:ascii="TH SarabunIT๙" w:hAnsi="TH SarabunIT๙" w:cs="TH SarabunIT๙"/>
                      <w:szCs w:val="22"/>
                      <w:cs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ทรัพยากรธรรมชาติและสิ่งแวดล้อมได้รับการอนุรักษ์ ฟื้นฟู และพัฒนาอย่างยั่งยืน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355" type="#_x0000_t202" style="position:absolute;left:0;text-align:left;margin-left:450.65pt;margin-top:14.8pt;width:62.2pt;height:128.8pt;z-index:251600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55">
              <w:txbxContent>
                <w:p w:rsidR="002B4074" w:rsidRPr="00B94970" w:rsidRDefault="002B4074" w:rsidP="00060FFB">
                  <w:pPr>
                    <w:tabs>
                      <w:tab w:val="num" w:pos="420"/>
                      <w:tab w:val="num" w:pos="709"/>
                    </w:tabs>
                    <w:ind w:left="-112" w:right="-147" w:firstLine="28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  <w:t>เป้าประสงค์ที่ 7</w:t>
                  </w:r>
                </w:p>
                <w:p w:rsidR="002B4074" w:rsidRPr="00B94970" w:rsidRDefault="002B4074" w:rsidP="005B6E80">
                  <w:pPr>
                    <w:tabs>
                      <w:tab w:val="num" w:pos="420"/>
                      <w:tab w:val="num" w:pos="709"/>
                    </w:tabs>
                    <w:ind w:left="-112" w:right="-147" w:firstLine="28"/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</w:pPr>
                  <w:r w:rsidRPr="00B9497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องค์กรและบุคลากรได้รับการพัฒนาอย่างมีคุณภาพ ประชาชนมีส่วนร่วมในการพัฒนาท้องถิ่น</w:t>
                  </w:r>
                </w:p>
              </w:txbxContent>
            </v:textbox>
          </v:shape>
        </w:pict>
      </w: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8C4E2A" w:rsidRPr="009C12B3" w:rsidRDefault="008C4E2A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8C4E2A" w:rsidRPr="009C12B3" w:rsidRDefault="008C4E2A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779" type="#_x0000_t32" style="position:absolute;left:0;text-align:left;margin-left:123.7pt;margin-top:15.15pt;width:.05pt;height:8.6pt;flip:y;z-index:251853824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75" type="#_x0000_t32" style="position:absolute;left:0;text-align:left;margin-left:483.95pt;margin-top:17.05pt;width:.05pt;height:10.25pt;z-index:251849728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80" type="#_x0000_t32" style="position:absolute;left:0;text-align:left;margin-left:351.25pt;margin-top:13.45pt;width:0;height:10.3pt;flip:y;z-index:251854848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77" type="#_x0000_t32" style="position:absolute;left:0;text-align:left;margin-left:208.1pt;margin-top:17.05pt;width:0;height:10.3pt;flip:y;z-index:25185177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73" type="#_x0000_t32" style="position:absolute;left:0;text-align:left;margin-left:412pt;margin-top:17.05pt;width:0;height:20.85pt;z-index:251847680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68" type="#_x0000_t32" style="position:absolute;left:0;text-align:left;margin-left:53.25pt;margin-top:16.15pt;width:0;height:20.85pt;z-index:251842560" o:connectortype="straight">
            <v:stroke endarrow="block"/>
          </v:shape>
        </w:pict>
      </w: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778" type="#_x0000_t32" style="position:absolute;left:0;text-align:left;margin-left:123.75pt;margin-top:5.65pt;width:227.7pt;height:.05pt;z-index:251852800" o:connectortype="straight"/>
        </w:pict>
      </w:r>
      <w:r>
        <w:rPr>
          <w:rFonts w:ascii="TH SarabunPSK" w:eastAsia="SimSun" w:hAnsi="TH SarabunPSK"/>
          <w:noProof/>
        </w:rPr>
        <w:pict>
          <v:shape id="_x0000_s3363" type="#_x0000_t202" style="position:absolute;left:0;text-align:left;margin-left:446.7pt;margin-top:9.25pt;width:71.9pt;height:140.55pt;z-index:251609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63">
              <w:txbxContent>
                <w:p w:rsidR="002B4074" w:rsidRPr="006A6F8D" w:rsidRDefault="002B4074" w:rsidP="00060FFB">
                  <w:pPr>
                    <w:tabs>
                      <w:tab w:val="num" w:pos="420"/>
                      <w:tab w:val="num" w:pos="709"/>
                    </w:tabs>
                    <w:ind w:left="-98" w:right="-119" w:hanging="14"/>
                    <w:jc w:val="center"/>
                    <w:rPr>
                      <w:rFonts w:ascii="TH SarabunPSK" w:hAnsi="TH SarabunPSK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u w:val="single"/>
                      <w:cs/>
                    </w:rPr>
                    <w:t>กลยุทธ์</w:t>
                  </w:r>
                </w:p>
                <w:p w:rsidR="002B4074" w:rsidRPr="0069605F" w:rsidRDefault="002B4074" w:rsidP="00060FFB">
                  <w:pPr>
                    <w:ind w:left="-98" w:right="-139"/>
                    <w:rPr>
                      <w:rFonts w:ascii="TH SarabunPSK" w:hAnsi="TH SarabunPSK"/>
                      <w:szCs w:val="22"/>
                      <w:cs/>
                    </w:rPr>
                  </w:pPr>
                  <w:r w:rsidRPr="0069605F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ยกระดับระบบการบริหารจัดการภาครัฐ</w:t>
                  </w:r>
                  <w:r>
                    <w:rPr>
                      <w:rFonts w:ascii="TH SarabunPSK" w:hAnsi="TH SarabunPSK" w:hint="cs"/>
                      <w:sz w:val="20"/>
                      <w:szCs w:val="24"/>
                      <w:cs/>
                    </w:rPr>
                    <w:t xml:space="preserve"> </w:t>
                  </w:r>
                  <w:r w:rsidRPr="0069605F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ให้ทันสมัยสอดคล้อง</w:t>
                  </w:r>
                  <w:r>
                    <w:rPr>
                      <w:rFonts w:ascii="TH SarabunPSK" w:hAnsi="TH SarabunPSK" w:hint="cs"/>
                      <w:sz w:val="20"/>
                      <w:szCs w:val="24"/>
                      <w:cs/>
                    </w:rPr>
                    <w:t xml:space="preserve"> </w:t>
                  </w:r>
                  <w:r w:rsidRPr="0069605F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กับหลัก</w:t>
                  </w:r>
                  <w:proofErr w:type="spellStart"/>
                  <w:r w:rsidRPr="0069605F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ธรรมาภิ</w:t>
                  </w:r>
                  <w:proofErr w:type="spellEnd"/>
                  <w:r w:rsidRPr="0069605F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บาลและตอนสนองต่อความต้องการของประชาชนและผู้มาเยือนอย่างมีประสิทธิภาพ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72" type="#_x0000_t32" style="position:absolute;left:0;text-align:left;margin-left:351.45pt;margin-top:5.65pt;width:0;height:14.15pt;z-index:25184665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76" type="#_x0000_t32" style="position:absolute;left:0;text-align:left;margin-left:208.05pt;margin-top:9.2pt;width:75.5pt;height:.05pt;z-index:251850752" o:connectortype="straight"/>
        </w:pict>
      </w:r>
      <w:r>
        <w:rPr>
          <w:rFonts w:ascii="TH SarabunPSK" w:eastAsia="SimSun" w:hAnsi="TH SarabunPSK"/>
          <w:noProof/>
        </w:rPr>
        <w:pict>
          <v:shape id="_x0000_s3771" type="#_x0000_t32" style="position:absolute;left:0;text-align:left;margin-left:283.45pt;margin-top:9.2pt;width:.1pt;height:9.7pt;flip:x;z-index:251845632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70" type="#_x0000_t32" style="position:absolute;left:0;text-align:left;margin-left:220.3pt;margin-top:9.2pt;width:0;height:9.7pt;z-index:251844608" o:connectortype="straight">
            <v:stroke endarrow="block"/>
          </v:shape>
        </w:pict>
      </w: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360" type="#_x0000_t202" style="position:absolute;left:0;text-align:left;margin-left:258pt;margin-top:.75pt;width:58.1pt;height:126.55pt;z-index:251606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60">
              <w:txbxContent>
                <w:p w:rsidR="002B4074" w:rsidRPr="006A6F8D" w:rsidRDefault="002B4074" w:rsidP="00060FFB">
                  <w:pPr>
                    <w:tabs>
                      <w:tab w:val="num" w:pos="420"/>
                      <w:tab w:val="num" w:pos="709"/>
                    </w:tabs>
                    <w:ind w:left="-112" w:right="-139" w:firstLine="14"/>
                    <w:jc w:val="center"/>
                    <w:rPr>
                      <w:rFonts w:ascii="TH SarabunPSK" w:hAnsi="TH SarabunPSK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u w:val="single"/>
                      <w:cs/>
                    </w:rPr>
                    <w:t>กลยุทธ์</w:t>
                  </w:r>
                </w:p>
                <w:p w:rsidR="002B4074" w:rsidRPr="00FC11C3" w:rsidRDefault="002B4074" w:rsidP="00060FFB">
                  <w:pPr>
                    <w:ind w:left="-112" w:right="-139"/>
                    <w:rPr>
                      <w:rFonts w:ascii="TH SarabunPSK" w:hAnsi="TH SarabunPSK"/>
                      <w:sz w:val="20"/>
                      <w:szCs w:val="24"/>
                    </w:rPr>
                  </w:pPr>
                  <w:r w:rsidRPr="00FC11C3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เสริมสร้างความปลอดภัยในชีวิตและทรัพย์สิน</w:t>
                  </w:r>
                </w:p>
                <w:p w:rsidR="002B4074" w:rsidRPr="00FC11C3" w:rsidRDefault="002B4074" w:rsidP="00060FFB">
                  <w:pPr>
                    <w:ind w:left="-112" w:right="-139"/>
                    <w:rPr>
                      <w:rFonts w:ascii="TH SarabunPSK" w:eastAsia="SimSun" w:hAnsi="TH SarabunPSK"/>
                      <w:sz w:val="28"/>
                      <w:lang w:eastAsia="zh-CN"/>
                    </w:rPr>
                  </w:pPr>
                  <w:r w:rsidRPr="00FC11C3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ของประชาชนและนักท่องเที่ยว</w:t>
                  </w:r>
                </w:p>
                <w:p w:rsidR="002B4074" w:rsidRPr="00CA7E90" w:rsidRDefault="002B4074" w:rsidP="00060FFB">
                  <w:pPr>
                    <w:ind w:left="-112" w:right="-139" w:firstLine="14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362" type="#_x0000_t202" style="position:absolute;left:0;text-align:left;margin-left:384.5pt;margin-top:.8pt;width:62.2pt;height:126.55pt;z-index:251608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62">
              <w:txbxContent>
                <w:p w:rsidR="002B4074" w:rsidRPr="006A6F8D" w:rsidRDefault="002B4074" w:rsidP="00060FFB">
                  <w:pPr>
                    <w:tabs>
                      <w:tab w:val="num" w:pos="420"/>
                      <w:tab w:val="num" w:pos="709"/>
                    </w:tabs>
                    <w:ind w:left="-126" w:right="-155" w:firstLine="14"/>
                    <w:jc w:val="center"/>
                    <w:rPr>
                      <w:rFonts w:ascii="TH SarabunPSK" w:hAnsi="TH SarabunPSK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u w:val="single"/>
                      <w:cs/>
                    </w:rPr>
                    <w:t>กลยุทธ์</w:t>
                  </w:r>
                </w:p>
                <w:p w:rsidR="002B4074" w:rsidRDefault="002B4074" w:rsidP="00060FFB">
                  <w:pPr>
                    <w:ind w:left="-126" w:right="-155" w:firstLine="14"/>
                    <w:rPr>
                      <w:rFonts w:ascii="TH SarabunPSK" w:hAnsi="TH SarabunPSK"/>
                      <w:sz w:val="20"/>
                      <w:szCs w:val="24"/>
                    </w:rPr>
                  </w:pPr>
                  <w:r w:rsidRPr="0069605F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ป้องกัน</w:t>
                  </w:r>
                  <w:r>
                    <w:rPr>
                      <w:rFonts w:ascii="TH SarabunPSK" w:hAnsi="TH SarabunPSK" w:hint="cs"/>
                      <w:sz w:val="20"/>
                      <w:szCs w:val="24"/>
                      <w:cs/>
                    </w:rPr>
                    <w:t xml:space="preserve"> </w:t>
                  </w:r>
                  <w:r w:rsidRPr="0069605F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รักษา</w:t>
                  </w:r>
                  <w:r>
                    <w:rPr>
                      <w:rFonts w:ascii="TH SarabunPSK" w:hAnsi="TH SarabunPSK" w:hint="cs"/>
                      <w:sz w:val="20"/>
                      <w:szCs w:val="24"/>
                      <w:cs/>
                    </w:rPr>
                    <w:t xml:space="preserve"> </w:t>
                  </w:r>
                </w:p>
                <w:p w:rsidR="002B4074" w:rsidRPr="0069605F" w:rsidRDefault="002B4074" w:rsidP="00060FFB">
                  <w:pPr>
                    <w:ind w:left="-126" w:right="-155" w:firstLine="14"/>
                    <w:rPr>
                      <w:rFonts w:ascii="TH SarabunPSK" w:hAnsi="TH SarabunPSK"/>
                      <w:szCs w:val="22"/>
                      <w:cs/>
                    </w:rPr>
                  </w:pPr>
                  <w:r>
                    <w:rPr>
                      <w:rFonts w:ascii="TH SarabunPSK" w:hAnsi="TH SarabunPSK" w:hint="cs"/>
                      <w:sz w:val="20"/>
                      <w:szCs w:val="24"/>
                      <w:cs/>
                    </w:rPr>
                    <w:t>และฟื้นฟู</w:t>
                  </w:r>
                  <w:r w:rsidRPr="0069605F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ทรัพยากรธรรมชาติและสิ่งแวดล้อม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361" type="#_x0000_t202" style="position:absolute;left:0;text-align:left;margin-left:321.8pt;margin-top:.8pt;width:57.9pt;height:126.55pt;z-index:251607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61">
              <w:txbxContent>
                <w:p w:rsidR="002B4074" w:rsidRDefault="002B4074" w:rsidP="00060FFB">
                  <w:pPr>
                    <w:tabs>
                      <w:tab w:val="num" w:pos="420"/>
                      <w:tab w:val="num" w:pos="709"/>
                    </w:tabs>
                    <w:ind w:left="-112" w:right="-144" w:hanging="14"/>
                    <w:jc w:val="center"/>
                    <w:rPr>
                      <w:rFonts w:ascii="TH SarabunPSK" w:hAnsi="TH SarabunPSK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u w:val="single"/>
                      <w:cs/>
                    </w:rPr>
                    <w:t>กลยุทธ์</w:t>
                  </w:r>
                </w:p>
                <w:p w:rsidR="002B4074" w:rsidRPr="00EA1714" w:rsidRDefault="002B4074" w:rsidP="00060FFB">
                  <w:pPr>
                    <w:tabs>
                      <w:tab w:val="num" w:pos="420"/>
                      <w:tab w:val="num" w:pos="709"/>
                    </w:tabs>
                    <w:ind w:left="-112" w:right="-144" w:hanging="14"/>
                    <w:rPr>
                      <w:rFonts w:ascii="TH SarabunPSK" w:hAnsi="TH SarabunPSK"/>
                      <w:szCs w:val="22"/>
                      <w:u w:val="single"/>
                    </w:rPr>
                  </w:pPr>
                  <w:r w:rsidRPr="00EA1714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ส่งเสริมการ</w:t>
                  </w:r>
                  <w:r>
                    <w:rPr>
                      <w:rFonts w:ascii="TH SarabunPSK" w:hAnsi="TH SarabunPSK" w:hint="cs"/>
                      <w:sz w:val="20"/>
                      <w:szCs w:val="24"/>
                      <w:cs/>
                    </w:rPr>
                    <w:t>ตลาดและการ</w:t>
                  </w:r>
                  <w:r w:rsidRPr="00EA1714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ประชาสัมพันธ์  สร้างสรรค์กิจกรรมเพื่อสร้างมูลค่าเพิ่มทางเศรษฐกิจ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358" type="#_x0000_t202" style="position:absolute;left:0;text-align:left;margin-left:193.75pt;margin-top:.8pt;width:57.2pt;height:126.55pt;z-index:25160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58">
              <w:txbxContent>
                <w:p w:rsidR="002B4074" w:rsidRPr="006A6F8D" w:rsidRDefault="002B4074" w:rsidP="00060FFB">
                  <w:pPr>
                    <w:tabs>
                      <w:tab w:val="num" w:pos="420"/>
                      <w:tab w:val="num" w:pos="709"/>
                    </w:tabs>
                    <w:ind w:left="-112" w:right="-119" w:hanging="14"/>
                    <w:jc w:val="center"/>
                    <w:rPr>
                      <w:rFonts w:ascii="TH SarabunPSK" w:hAnsi="TH SarabunPSK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u w:val="single"/>
                      <w:cs/>
                    </w:rPr>
                    <w:t>กลยุทธ์</w:t>
                  </w:r>
                </w:p>
                <w:p w:rsidR="002B4074" w:rsidRPr="00CA7E90" w:rsidRDefault="002B4074" w:rsidP="00060FFB">
                  <w:pPr>
                    <w:ind w:left="-112" w:right="-119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FC11C3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พัฒนาระบบสวัสดิการสังคมและคุณภาพชีวิตให้เกิดความมั่นคงและปลอดภัย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359" type="#_x0000_t202" style="position:absolute;left:0;text-align:left;margin-left:138.45pt;margin-top:.8pt;width:55.3pt;height:126.55pt;z-index: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59">
              <w:txbxContent>
                <w:p w:rsidR="002B4074" w:rsidRPr="006A6F8D" w:rsidRDefault="002B4074" w:rsidP="00060FFB">
                  <w:pPr>
                    <w:tabs>
                      <w:tab w:val="num" w:pos="420"/>
                      <w:tab w:val="num" w:pos="709"/>
                    </w:tabs>
                    <w:ind w:left="-126" w:right="-153" w:hanging="14"/>
                    <w:jc w:val="center"/>
                    <w:rPr>
                      <w:rFonts w:ascii="TH SarabunPSK" w:hAnsi="TH SarabunPSK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u w:val="single"/>
                      <w:cs/>
                    </w:rPr>
                    <w:t>กลยุทธ์</w:t>
                  </w:r>
                </w:p>
                <w:p w:rsidR="002B4074" w:rsidRPr="00CA7E90" w:rsidRDefault="002B4074" w:rsidP="00060FFB">
                  <w:pPr>
                    <w:ind w:left="-126" w:right="-153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FC11C3">
                    <w:rPr>
                      <w:rFonts w:ascii="TH SarabunPSK" w:hAnsi="TH SarabunPSK"/>
                      <w:sz w:val="20"/>
                      <w:szCs w:val="24"/>
                      <w:cs/>
                    </w:rPr>
                    <w:t>ส่งเสริมและสนับสนุนการจัดกิจกรรมทางการศึกษาและวัฒนธรรมแบบมีส่วนร่วมจากทุกภาคส่วน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357" type="#_x0000_t202" style="position:absolute;left:0;text-align:left;margin-left:82.35pt;margin-top:.8pt;width:53.85pt;height:126.55pt;z-index:25160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57">
              <w:txbxContent>
                <w:p w:rsidR="002B4074" w:rsidRPr="006A6F8D" w:rsidRDefault="002B4074" w:rsidP="00060FFB">
                  <w:pPr>
                    <w:tabs>
                      <w:tab w:val="num" w:pos="420"/>
                      <w:tab w:val="num" w:pos="709"/>
                    </w:tabs>
                    <w:ind w:left="-112" w:right="-153" w:firstLine="14"/>
                    <w:jc w:val="center"/>
                    <w:rPr>
                      <w:rFonts w:ascii="TH SarabunPSK" w:hAnsi="TH SarabunPSK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u w:val="single"/>
                      <w:cs/>
                    </w:rPr>
                    <w:t>กลยุทธ์</w:t>
                  </w:r>
                </w:p>
                <w:p w:rsidR="002B4074" w:rsidRPr="00FC11C3" w:rsidRDefault="002B4074" w:rsidP="00060FFB">
                  <w:pPr>
                    <w:ind w:left="-112" w:right="-153"/>
                    <w:rPr>
                      <w:rFonts w:ascii="TH SarabunPSK" w:hAnsi="TH SarabunPSK"/>
                      <w:spacing w:val="-10"/>
                      <w:sz w:val="20"/>
                      <w:szCs w:val="24"/>
                    </w:rPr>
                  </w:pPr>
                  <w:r w:rsidRPr="00FC11C3">
                    <w:rPr>
                      <w:rFonts w:ascii="TH SarabunPSK" w:hAnsi="TH SarabunPSK"/>
                      <w:spacing w:val="-10"/>
                      <w:sz w:val="20"/>
                      <w:szCs w:val="24"/>
                      <w:cs/>
                    </w:rPr>
                    <w:t>ส่งเสริมและพัฒนาการบริการด้านสาธารณสุข  ให้ได้มาตรฐานทั่วถึงและเพียงพอ</w:t>
                  </w:r>
                </w:p>
                <w:p w:rsidR="002B4074" w:rsidRPr="00CA7E90" w:rsidRDefault="002B4074" w:rsidP="00060FFB">
                  <w:pPr>
                    <w:ind w:left="-112" w:right="-153" w:firstLine="14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356" type="#_x0000_t202" style="position:absolute;left:0;text-align:left;margin-left:18.5pt;margin-top:.8pt;width:60.2pt;height:126.5pt;z-index:251601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56">
              <w:txbxContent>
                <w:p w:rsidR="002B4074" w:rsidRPr="006A6F8D" w:rsidRDefault="002B4074" w:rsidP="00060FFB">
                  <w:pPr>
                    <w:tabs>
                      <w:tab w:val="num" w:pos="420"/>
                      <w:tab w:val="num" w:pos="709"/>
                    </w:tabs>
                    <w:ind w:left="-112" w:right="-138" w:firstLine="14"/>
                    <w:jc w:val="center"/>
                    <w:rPr>
                      <w:rFonts w:ascii="TH SarabunPSK" w:hAnsi="TH SarabunPSK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u w:val="single"/>
                      <w:cs/>
                    </w:rPr>
                    <w:t>กลยุทธ์</w:t>
                  </w:r>
                </w:p>
                <w:p w:rsidR="002B4074" w:rsidRPr="00CA7E90" w:rsidRDefault="002B4074" w:rsidP="00060FFB">
                  <w:pPr>
                    <w:ind w:left="-112" w:right="-138" w:firstLine="14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พัฒนาระบบโครงสร้างพื้นฐานและสิ่งอำนวยความสะดวกตอบสนองความต้องการของประชาชน</w:t>
                  </w:r>
                </w:p>
              </w:txbxContent>
            </v:textbox>
          </v:shape>
        </w:pict>
      </w: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803" type="#_x0000_t32" style="position:absolute;left:0;text-align:left;margin-left:232.8pt;margin-top:14.65pt;width:.05pt;height:26.65pt;flip:y;z-index:251877376" o:connectortype="straight">
            <v:stroke endarrow="block"/>
          </v:shape>
        </w:pict>
      </w:r>
    </w:p>
    <w:p w:rsidR="00155168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818" type="#_x0000_t32" style="position:absolute;left:0;text-align:left;margin-left:412pt;margin-top:.75pt;width:.05pt;height:19.1pt;flip:y;z-index:25189273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15" type="#_x0000_t32" style="position:absolute;left:0;text-align:left;margin-left:455.85pt;margin-top:15.3pt;width:.05pt;height:31.75pt;z-index:251889664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13" type="#_x0000_t32" style="position:absolute;left:0;text-align:left;margin-left:220.3pt;margin-top:15.3pt;width:235.6pt;height:.05pt;z-index:251887616" o:connectortype="straight"/>
        </w:pict>
      </w:r>
      <w:r>
        <w:rPr>
          <w:rFonts w:ascii="TH SarabunPSK" w:eastAsia="SimSun" w:hAnsi="TH SarabunPSK"/>
          <w:noProof/>
        </w:rPr>
        <w:pict>
          <v:shape id="_x0000_s3814" type="#_x0000_t32" style="position:absolute;left:0;text-align:left;margin-left:220.25pt;margin-top:.8pt;width:.05pt;height:14.5pt;flip:y;z-index:251888640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08" type="#_x0000_t32" style="position:absolute;left:0;text-align:left;margin-left:173.75pt;margin-top:.8pt;width:.05pt;height:39.1pt;flip:x y;z-index:25188249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00" type="#_x0000_t32" style="position:absolute;left:0;text-align:left;margin-left:99.75pt;margin-top:.8pt;width:0;height:34.45pt;flip:y;z-index:251874304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99" type="#_x0000_t32" style="position:absolute;left:0;text-align:left;margin-left:56.6pt;margin-top:.75pt;width:.05pt;height:26.65pt;flip:y;z-index:251873280" o:connectortype="straight">
            <v:stroke endarrow="block"/>
          </v:shape>
        </w:pict>
      </w: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817" type="#_x0000_t32" style="position:absolute;left:0;text-align:left;margin-left:505.3pt;margin-top:1.8pt;width:.2pt;height:27.2pt;z-index:251891712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16" type="#_x0000_t32" style="position:absolute;left:0;text-align:left;margin-left:412pt;margin-top:1.8pt;width:93.3pt;height:.05pt;z-index:251890688" o:connectortype="straight"/>
        </w:pict>
      </w:r>
      <w:r>
        <w:rPr>
          <w:rFonts w:ascii="TH SarabunPSK" w:eastAsia="SimSun" w:hAnsi="TH SarabunPSK"/>
          <w:noProof/>
        </w:rPr>
        <w:pict>
          <v:shape id="_x0000_s3807" type="#_x0000_t32" style="position:absolute;left:0;text-align:left;margin-left:401.6pt;margin-top:17.15pt;width:.05pt;height:12.1pt;z-index:251881472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12" type="#_x0000_t32" style="position:absolute;left:0;text-align:left;margin-left:65.1pt;margin-top:17.15pt;width:.2pt;height:11.85pt;z-index:251886592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09" type="#_x0000_t32" style="position:absolute;left:0;text-align:left;margin-left:65.1pt;margin-top:17.15pt;width:426.95pt;height:.1pt;z-index:251883520" o:connectortype="straight"/>
        </w:pict>
      </w:r>
      <w:r>
        <w:rPr>
          <w:rFonts w:ascii="TH SarabunPSK" w:eastAsia="SimSun" w:hAnsi="TH SarabunPSK"/>
          <w:noProof/>
        </w:rPr>
        <w:pict>
          <v:shape id="_x0000_s3811" type="#_x0000_t32" style="position:absolute;left:0;text-align:left;margin-left:492.05pt;margin-top:5.15pt;width:0;height:12.25pt;flip:y;z-index:251885568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04" type="#_x0000_t32" style="position:absolute;left:0;text-align:left;margin-left:130.5pt;margin-top:5.15pt;width:0;height:23.85pt;z-index:251878400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01" type="#_x0000_t32" style="position:absolute;left:0;text-align:left;margin-left:130.5pt;margin-top:5.15pt;width:102.4pt;height:0;z-index:251875328" o:connectortype="straight"/>
        </w:pict>
      </w:r>
      <w:r>
        <w:rPr>
          <w:rFonts w:ascii="TH SarabunPSK" w:eastAsia="SimSun" w:hAnsi="TH SarabunPSK"/>
          <w:noProof/>
        </w:rPr>
        <w:pict>
          <v:shape id="_x0000_s3796" type="#_x0000_t32" style="position:absolute;left:0;text-align:left;margin-left:99.7pt;margin-top:17.2pt;width:133.2pt;height:.05pt;z-index:251870208" o:connectortype="straight"/>
        </w:pict>
      </w:r>
      <w:r>
        <w:rPr>
          <w:rFonts w:ascii="TH SarabunPSK" w:eastAsia="SimSun" w:hAnsi="TH SarabunPSK"/>
          <w:noProof/>
        </w:rPr>
        <w:pict>
          <v:shape id="_x0000_s3793" type="#_x0000_t32" style="position:absolute;left:0;text-align:left;margin-left:56.6pt;margin-top:10.2pt;width:286.05pt;height:.05pt;z-index:251867136" o:connectortype="straight"/>
        </w:pict>
      </w:r>
      <w:r>
        <w:rPr>
          <w:rFonts w:ascii="TH SarabunPSK" w:eastAsia="SimSun" w:hAnsi="TH SarabunPSK"/>
          <w:noProof/>
        </w:rPr>
        <w:pict>
          <v:shape id="_x0000_s3795" type="#_x0000_t32" style="position:absolute;left:0;text-align:left;margin-left:342.65pt;margin-top:10.2pt;width:.2pt;height:18.8pt;z-index:251869184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94" type="#_x0000_t32" style="position:absolute;left:0;text-align:left;margin-left:275.3pt;margin-top:10.2pt;width:.05pt;height:18.8pt;z-index:251868160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92" type="#_x0000_t32" style="position:absolute;left:0;text-align:left;margin-left:116.5pt;margin-top:10.2pt;width:0;height:18.8pt;z-index:251866112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798" type="#_x0000_t32" style="position:absolute;left:0;text-align:left;margin-left:232.85pt;margin-top:17.2pt;width:.05pt;height:11.8pt;z-index:251872256" o:connectortype="straight">
            <v:stroke endarrow="block"/>
          </v:shape>
        </w:pict>
      </w: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785" type="#_x0000_t202" style="position:absolute;left:0;text-align:left;margin-left:478.25pt;margin-top:11.15pt;width:40.35pt;height:46.55pt;z-index:251858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85">
              <w:txbxContent>
                <w:p w:rsidR="002B4074" w:rsidRPr="007E0280" w:rsidRDefault="002B4074" w:rsidP="00841365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แผนงานการเกษตร</w:t>
                  </w:r>
                </w:p>
              </w:txbxContent>
            </v:textbox>
          </v:shape>
        </w:pict>
      </w:r>
      <w:r>
        <w:rPr>
          <w:rFonts w:ascii="TH SarabunPSK" w:hAnsi="TH SarabunPSK"/>
          <w:noProof/>
          <w:sz w:val="20"/>
          <w:szCs w:val="24"/>
        </w:rPr>
        <w:pict>
          <v:shape id="_x0000_s3788" type="#_x0000_t202" style="position:absolute;left:0;text-align:left;margin-left:439.5pt;margin-top:10.95pt;width:35.25pt;height:46.75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88">
              <w:txbxContent>
                <w:p w:rsidR="002B4074" w:rsidRPr="007E0280" w:rsidRDefault="002B4074" w:rsidP="00841365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แผนงานงบกลาง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87" type="#_x0000_t202" style="position:absolute;left:0;text-align:left;margin-left:380.45pt;margin-top:10.95pt;width:51.7pt;height:46.25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87">
              <w:txbxContent>
                <w:p w:rsidR="002B4074" w:rsidRPr="007E0280" w:rsidRDefault="002B4074" w:rsidP="00841365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แผนงานการศาสนาและวัฒนธรรมและนันทนาการ</w:t>
                  </w:r>
                </w:p>
              </w:txbxContent>
            </v:textbox>
          </v:shape>
        </w:pict>
      </w:r>
      <w:r>
        <w:rPr>
          <w:rFonts w:ascii="TH SarabunPSK" w:hAnsi="TH SarabunPSK"/>
          <w:noProof/>
          <w:sz w:val="20"/>
          <w:szCs w:val="24"/>
        </w:rPr>
        <w:pict>
          <v:shape id="_x0000_s3786" type="#_x0000_t202" style="position:absolute;left:0;text-align:left;margin-left:321.8pt;margin-top:10.95pt;width:47.85pt;height:46.25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86">
              <w:txbxContent>
                <w:p w:rsidR="002B4074" w:rsidRPr="007E0280" w:rsidRDefault="002B4074" w:rsidP="00841365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แผนงานสร้างความเข้มแข็งของชุมชน</w:t>
                  </w:r>
                </w:p>
              </w:txbxContent>
            </v:textbox>
          </v:shape>
        </w:pict>
      </w:r>
      <w:r>
        <w:rPr>
          <w:rFonts w:ascii="TH SarabunPSK" w:hAnsi="TH SarabunPSK"/>
          <w:noProof/>
          <w:sz w:val="20"/>
          <w:szCs w:val="24"/>
        </w:rPr>
        <w:pict>
          <v:shape id="_x0000_s3789" type="#_x0000_t202" style="position:absolute;left:0;text-align:left;margin-left:261.8pt;margin-top:10.95pt;width:47.9pt;height:46.25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89">
              <w:txbxContent>
                <w:p w:rsidR="002B4074" w:rsidRPr="007E0280" w:rsidRDefault="002B4074" w:rsidP="00841365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แผนงานเคหะและชุมชน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82" type="#_x0000_t202" style="position:absolute;left:0;text-align:left;margin-left:98.35pt;margin-top:10.95pt;width:47.3pt;height:47.95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82">
              <w:txbxContent>
                <w:p w:rsidR="002B4074" w:rsidRPr="007E0280" w:rsidRDefault="002B4074" w:rsidP="00841365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แผนงานการรักษาความสงบภายใน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83" type="#_x0000_t202" style="position:absolute;left:0;text-align:left;margin-left:154.35pt;margin-top:10.95pt;width:42.45pt;height:46.25pt;z-index:25185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83">
              <w:txbxContent>
                <w:p w:rsidR="002B4074" w:rsidRPr="007E0280" w:rsidRDefault="002B4074" w:rsidP="00841365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แผนงานการศึกษา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84" type="#_x0000_t202" style="position:absolute;left:0;text-align:left;margin-left:205.95pt;margin-top:10.95pt;width:45pt;height:46.25pt;z-index:25185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84">
              <w:txbxContent>
                <w:p w:rsidR="002B4074" w:rsidRPr="007E0280" w:rsidRDefault="002B4074" w:rsidP="00841365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แผนงานสาธารณสุข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190" type="#_x0000_t202" style="position:absolute;left:0;text-align:left;margin-left:41.65pt;margin-top:10.95pt;width:45.45pt;height:46.25pt;z-index:251530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90">
              <w:txbxContent>
                <w:p w:rsidR="002B4074" w:rsidRPr="007E0280" w:rsidRDefault="002B4074" w:rsidP="00060FFB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แผนงานบริหารทั่วไป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195" type="#_x0000_t202" style="position:absolute;left:0;text-align:left;margin-left:-.45pt;margin-top:8.35pt;width:37.35pt;height:48.85pt;z-index:251534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195">
              <w:txbxContent>
                <w:p w:rsidR="002B4074" w:rsidRPr="009D7400" w:rsidRDefault="002B4074" w:rsidP="00516F34">
                  <w:pPr>
                    <w:ind w:left="-84" w:right="-115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9D740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แผนงาน</w:t>
                  </w:r>
                </w:p>
                <w:p w:rsidR="002B4074" w:rsidRPr="009D7400" w:rsidRDefault="002B4074" w:rsidP="00516F34">
                  <w:pPr>
                    <w:ind w:left="-84" w:right="-115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9D740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มี 9 แผน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806" type="#_x0000_t32" style="position:absolute;left:0;text-align:left;margin-left:173.75pt;margin-top:3.8pt;width:.05pt;height:11.8pt;z-index:251880448" o:connectortype="straight">
            <v:stroke endarrow="block"/>
          </v:shape>
        </w:pict>
      </w: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060FFB" w:rsidP="00060FFB">
      <w:pPr>
        <w:jc w:val="thaiDistribute"/>
        <w:rPr>
          <w:rFonts w:ascii="TH SarabunPSK" w:eastAsia="SimSun" w:hAnsi="TH SarabunPSK"/>
          <w:lang w:eastAsia="zh-CN"/>
        </w:rPr>
      </w:pPr>
    </w:p>
    <w:p w:rsidR="00060FFB" w:rsidRPr="009C12B3" w:rsidRDefault="00990E09" w:rsidP="00060FFB">
      <w:pPr>
        <w:jc w:val="thaiDistribute"/>
        <w:rPr>
          <w:rFonts w:ascii="TH SarabunPSK" w:eastAsia="SimSun" w:hAnsi="TH SarabunPSK"/>
          <w:lang w:eastAsia="zh-CN"/>
        </w:rPr>
      </w:pPr>
      <w:r>
        <w:rPr>
          <w:rFonts w:ascii="TH SarabunPSK" w:eastAsia="SimSun" w:hAnsi="TH SarabunPSK"/>
          <w:noProof/>
        </w:rPr>
        <w:pict>
          <v:shape id="_x0000_s3827" type="#_x0000_t32" style="position:absolute;left:0;text-align:left;margin-left:496.05pt;margin-top:3.45pt;width:.05pt;height:30.8pt;z-index:251901952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26" type="#_x0000_t32" style="position:absolute;left:0;text-align:left;margin-left:455.85pt;margin-top:3.45pt;width:.05pt;height:31.95pt;flip:x;z-index:251900928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25" type="#_x0000_t32" style="position:absolute;left:0;text-align:left;margin-left:405.7pt;margin-top:2.95pt;width:0;height:31.3pt;z-index:251899904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23" type="#_x0000_t32" style="position:absolute;left:0;text-align:left;margin-left:287.05pt;margin-top:3.45pt;width:.05pt;height:30.8pt;z-index:251897856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24" type="#_x0000_t32" style="position:absolute;left:0;text-align:left;margin-left:346.25pt;margin-top:4.65pt;width:.05pt;height:29.6pt;z-index:251898880" o:connectortype="straight">
            <v:stroke endarrow="block"/>
          </v:shape>
        </w:pict>
      </w:r>
      <w:r>
        <w:rPr>
          <w:rFonts w:ascii="TH SarabunIT๙" w:eastAsia="SimSun" w:hAnsi="TH SarabunIT๙" w:cs="TH SarabunIT๙"/>
          <w:noProof/>
        </w:rPr>
        <w:pict>
          <v:shape id="_x0000_s3822" type="#_x0000_t32" style="position:absolute;left:0;text-align:left;margin-left:229.5pt;margin-top:3.45pt;width:.05pt;height:33.45pt;z-index:251896832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21" type="#_x0000_t32" style="position:absolute;left:0;text-align:left;margin-left:178.25pt;margin-top:1.95pt;width:.05pt;height:33.45pt;z-index:251895808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20" type="#_x0000_t32" style="position:absolute;left:0;text-align:left;margin-left:121.55pt;margin-top:4.65pt;width:.05pt;height:33.45pt;z-index:251894784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19" type="#_x0000_t32" style="position:absolute;left:0;text-align:left;margin-left:65.05pt;margin-top:2.95pt;width:.05pt;height:33.45pt;z-index:251893760" o:connectortype="straight">
            <v:stroke endarrow="block"/>
          </v:shape>
        </w:pict>
      </w:r>
    </w:p>
    <w:p w:rsidR="00FA24B3" w:rsidRPr="009C12B3" w:rsidRDefault="00990E09" w:rsidP="00787616">
      <w:pPr>
        <w:jc w:val="thaiDistribute"/>
        <w:rPr>
          <w:rFonts w:ascii="TH SarabunPSK" w:hAnsi="TH SarabunPSK"/>
          <w:b/>
          <w:bCs/>
        </w:rPr>
      </w:pPr>
      <w:r>
        <w:rPr>
          <w:rFonts w:ascii="TH SarabunPSK" w:eastAsia="SimSun" w:hAnsi="TH SarabunPSK"/>
          <w:noProof/>
        </w:rPr>
        <w:pict>
          <v:shape id="_x0000_s3208" type="#_x0000_t202" style="position:absolute;left:0;text-align:left;margin-left:41.65pt;margin-top:18.35pt;width:50.2pt;height:29.35pt;z-index:251536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208">
              <w:txbxContent>
                <w:p w:rsidR="002B4074" w:rsidRPr="009D7400" w:rsidRDefault="002B4074" w:rsidP="00E9792D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9D740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132 โครงการ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365" type="#_x0000_t202" style="position:absolute;left:0;text-align:left;margin-left:-7.35pt;margin-top:12.35pt;width:44.25pt;height:43.85pt;z-index:251610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365">
              <w:txbxContent>
                <w:p w:rsidR="002B4074" w:rsidRPr="008B66FB" w:rsidRDefault="002B4074" w:rsidP="00060FFB">
                  <w:pPr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r w:rsidRPr="008B66FB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ผลผลิตโครงการ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91" type="#_x0000_t202" style="position:absolute;left:0;text-align:left;margin-left:432.15pt;margin-top:16.2pt;width:42.6pt;height:30.85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91">
              <w:txbxContent>
                <w:p w:rsidR="002B4074" w:rsidRPr="00B61653" w:rsidRDefault="002B4074" w:rsidP="00F80323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B6165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12 โครงการ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209" type="#_x0000_t202" style="position:absolute;left:0;text-align:left;margin-left:98.4pt;margin-top:18.85pt;width:47.25pt;height:29.85pt;z-index:251537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209">
              <w:txbxContent>
                <w:p w:rsidR="002B4074" w:rsidRPr="009D7400" w:rsidRDefault="002B4074" w:rsidP="00E9792D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9D740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52</w:t>
                  </w:r>
                </w:p>
                <w:p w:rsidR="002B4074" w:rsidRPr="009D7400" w:rsidRDefault="002B4074" w:rsidP="00E9792D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9D740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 โครงการ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828" type="#_x0000_t202" style="position:absolute;left:0;text-align:left;margin-left:478.25pt;margin-top:16.85pt;width:40.4pt;height:30.85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828">
              <w:txbxContent>
                <w:p w:rsidR="002B4074" w:rsidRPr="00B61653" w:rsidRDefault="002B4074" w:rsidP="00BD115E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B6165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76</w:t>
                  </w:r>
                </w:p>
                <w:p w:rsidR="002B4074" w:rsidRPr="00B61653" w:rsidRDefault="002B4074" w:rsidP="00A10C49">
                  <w:pP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B6165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โครงการ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790" type="#_x0000_t202" style="position:absolute;left:0;text-align:left;margin-left:380.45pt;margin-top:16.85pt;width:47.1pt;height:29.35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790">
              <w:txbxContent>
                <w:p w:rsidR="002B4074" w:rsidRPr="00B61653" w:rsidRDefault="002B4074" w:rsidP="00F80323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B6165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56</w:t>
                  </w:r>
                </w:p>
                <w:p w:rsidR="002B4074" w:rsidRPr="00B61653" w:rsidRDefault="002B4074" w:rsidP="00F80323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B6165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 โครงการ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216" type="#_x0000_t202" style="position:absolute;left:0;text-align:left;margin-left:320.2pt;margin-top:16.85pt;width:49.45pt;height:30.2pt;z-index:251542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216">
              <w:txbxContent>
                <w:p w:rsidR="002B4074" w:rsidRPr="009D7400" w:rsidRDefault="002B4074" w:rsidP="00E9792D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9D7400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 xml:space="preserve">68  </w:t>
                  </w:r>
                  <w:r w:rsidRPr="009D740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โครงการ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212" type="#_x0000_t202" style="position:absolute;left:0;text-align:left;margin-left:261.6pt;margin-top:17.35pt;width:48.1pt;height:29.7pt;z-index:251540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212">
              <w:txbxContent>
                <w:p w:rsidR="002B4074" w:rsidRPr="009D7400" w:rsidRDefault="002B4074" w:rsidP="00E9792D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9D740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192   โครงการ</w:t>
                  </w:r>
                </w:p>
                <w:p w:rsidR="002B4074" w:rsidRPr="00BD115E" w:rsidRDefault="002B4074" w:rsidP="00E9792D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211" type="#_x0000_t202" style="position:absolute;left:0;text-align:left;margin-left:205.95pt;margin-top:18.85pt;width:45pt;height:29.85pt;z-index:251539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211">
              <w:txbxContent>
                <w:p w:rsidR="002B4074" w:rsidRPr="009D7400" w:rsidRDefault="002B4074" w:rsidP="00E9792D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9D7400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50</w:t>
                  </w:r>
                  <w:r w:rsidRPr="009D740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   โครงการ</w:t>
                  </w:r>
                </w:p>
                <w:p w:rsidR="002B4074" w:rsidRPr="00BD115E" w:rsidRDefault="002B4074" w:rsidP="00060FFB">
                  <w:pPr>
                    <w:rPr>
                      <w:rFonts w:ascii="TH SarabunIT๙" w:hAnsi="TH SarabunIT๙" w:cs="TH SarabunIT๙"/>
                      <w:sz w:val="20"/>
                      <w:szCs w:val="2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eastAsia="SimSun" w:hAnsi="TH SarabunPSK"/>
          <w:noProof/>
        </w:rPr>
        <w:pict>
          <v:shape id="_x0000_s3210" type="#_x0000_t202" style="position:absolute;left:0;text-align:left;margin-left:152.15pt;margin-top:18.85pt;width:44.65pt;height:28.85pt;z-index:251538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210">
              <w:txbxContent>
                <w:p w:rsidR="002B4074" w:rsidRPr="009D7400" w:rsidRDefault="002B4074" w:rsidP="00E9792D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9D7400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220</w:t>
                  </w:r>
                  <w:r w:rsidRPr="009D740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   โครงการ</w:t>
                  </w:r>
                </w:p>
                <w:p w:rsidR="002B4074" w:rsidRPr="0089128F" w:rsidRDefault="002B4074" w:rsidP="00060FFB">
                  <w:pPr>
                    <w:rPr>
                      <w:rFonts w:ascii="TH SarabunIT๙" w:hAnsi="TH SarabunIT๙" w:cs="TH SarabunIT๙"/>
                      <w:sz w:val="20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060FFB" w:rsidRPr="009C12B3">
        <w:rPr>
          <w:rFonts w:ascii="TH SarabunPSK" w:eastAsia="SimSun" w:hAnsi="TH SarabunPSK"/>
          <w:lang w:eastAsia="zh-CN"/>
        </w:rPr>
        <w:br w:type="page"/>
      </w:r>
      <w:r w:rsidR="00A53AD3">
        <w:rPr>
          <w:rFonts w:ascii="TH SarabunPSK" w:hAnsi="TH SarabunPSK" w:hint="cs"/>
          <w:b/>
          <w:bCs/>
          <w:cs/>
        </w:rPr>
        <w:lastRenderedPageBreak/>
        <w:t>๓.๔</w:t>
      </w:r>
      <w:r w:rsidR="00060FFB" w:rsidRPr="009C12B3">
        <w:rPr>
          <w:rFonts w:ascii="TH SarabunPSK" w:hAnsi="TH SarabunPSK"/>
          <w:b/>
          <w:bCs/>
          <w:cs/>
        </w:rPr>
        <w:t xml:space="preserve"> แผนผังยุทธศาสตร์</w:t>
      </w:r>
      <w:r w:rsidR="00FA24B3" w:rsidRPr="009C12B3">
        <w:rPr>
          <w:rFonts w:ascii="TH SarabunPSK" w:eastAsia="CordiaNew-Bold" w:hAnsi="TH SarabunPSK"/>
          <w:b/>
          <w:bCs/>
        </w:rPr>
        <w:t xml:space="preserve"> ( Strategy  Map )</w:t>
      </w:r>
    </w:p>
    <w:p w:rsidR="00060FFB" w:rsidRPr="009C12B3" w:rsidRDefault="00990E09" w:rsidP="00060FFB">
      <w:pPr>
        <w:pStyle w:val="afa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/>
          <w:b/>
          <w:bCs/>
          <w:noProof/>
        </w:rPr>
        <w:pict>
          <v:roundrect id="_x0000_s3270" style="position:absolute;left:0;text-align:left;margin-left:115.65pt;margin-top:10.45pt;width:387.35pt;height:59.65pt;z-index:251556864" arcsize="10923f">
            <v:textbox style="mso-next-textbox:#_x0000_s3270">
              <w:txbxContent>
                <w:p w:rsidR="002B4074" w:rsidRPr="00D3179B" w:rsidRDefault="002B4074" w:rsidP="00060FFB">
                  <w:pPr>
                    <w:ind w:right="-30"/>
                    <w:jc w:val="center"/>
                    <w:rPr>
                      <w:rFonts w:ascii="TH SarabunPSK" w:hAnsi="TH SarabunPSK"/>
                      <w:sz w:val="28"/>
                      <w:szCs w:val="28"/>
                    </w:rPr>
                  </w:pPr>
                  <w:proofErr w:type="gramStart"/>
                  <w:r w:rsidRPr="00D3179B">
                    <w:rPr>
                      <w:rFonts w:ascii="TH SarabunPSK" w:hAnsi="TH SarabunPSK"/>
                      <w:spacing w:val="8"/>
                      <w:sz w:val="28"/>
                      <w:szCs w:val="28"/>
                    </w:rPr>
                    <w:t>“</w:t>
                  </w:r>
                  <w:r w:rsidRPr="00D3179B">
                    <w:rPr>
                      <w:rFonts w:ascii="TH SarabunPSK" w:hAnsi="TH SarabunPSK"/>
                      <w:sz w:val="28"/>
                      <w:szCs w:val="28"/>
                    </w:rPr>
                    <w:t xml:space="preserve"> </w:t>
                  </w:r>
                  <w:r w:rsidRPr="00D3179B">
                    <w:rPr>
                      <w:rFonts w:ascii="TH SarabunPSK" w:hAnsi="TH SarabunPSK" w:hint="cs"/>
                      <w:sz w:val="28"/>
                      <w:szCs w:val="28"/>
                      <w:cs/>
                    </w:rPr>
                    <w:t>พัฒนาคน</w:t>
                  </w:r>
                  <w:proofErr w:type="gramEnd"/>
                  <w:r w:rsidRPr="00D3179B">
                    <w:rPr>
                      <w:rFonts w:ascii="TH SarabunPSK" w:hAnsi="TH SarabunPSK" w:hint="cs"/>
                      <w:sz w:val="28"/>
                      <w:szCs w:val="28"/>
                      <w:cs/>
                    </w:rPr>
                    <w:t xml:space="preserve"> รักษาสิ่งแวดล้อม แก้ปัญหาสอดคล้องของประชาชน เสริมสร้างความมั่นคงทางการศึกษา</w:t>
                  </w:r>
                  <w:r>
                    <w:rPr>
                      <w:rFonts w:ascii="TH SarabunPSK" w:hAnsi="TH SarabunPSK" w:hint="cs"/>
                      <w:sz w:val="28"/>
                      <w:szCs w:val="28"/>
                      <w:cs/>
                    </w:rPr>
                    <w:t xml:space="preserve"> มุ่งเน้นสาธารณูปโภคพื้นฐาน สืบสานขนบธรรมเนียมประเพณี โปร่งใสเสรีระบบบริหาร พัฒนาการท่องเที่ยวและเศรษฐกิจ ยกมาตรฐานชีวิตเกษตรกร เทิดทูนการปกครอง ประชาธิปไตย</w:t>
                  </w:r>
                  <w:r w:rsidRPr="00D3179B">
                    <w:rPr>
                      <w:rFonts w:ascii="TH SarabunPSK" w:hAnsi="TH SarabunPSK"/>
                      <w:sz w:val="28"/>
                      <w:szCs w:val="28"/>
                    </w:rPr>
                    <w:t>”</w:t>
                  </w:r>
                </w:p>
                <w:p w:rsidR="002B4074" w:rsidRPr="00FA24B3" w:rsidRDefault="002B4074" w:rsidP="00060FFB">
                  <w:pPr>
                    <w:rPr>
                      <w:rFonts w:ascii="TH SarabunPSK" w:hAnsi="TH SarabunPSK"/>
                    </w:rPr>
                  </w:pP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</w:rPr>
        <w:pict>
          <v:rect id="_x0000_s3306" style="position:absolute;left:0;text-align:left;margin-left:428.2pt;margin-top:-46.25pt;width:69.65pt;height:21.7pt;z-index:251564032">
            <v:textbox style="mso-next-textbox:#_x0000_s3306">
              <w:txbxContent>
                <w:p w:rsidR="002B4074" w:rsidRPr="002E540E" w:rsidRDefault="002B4074" w:rsidP="004B5CED">
                  <w:pPr>
                    <w:jc w:val="center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  <w:r w:rsidRPr="002E540E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 xml:space="preserve">แบบ </w:t>
                  </w:r>
                  <w:proofErr w:type="spellStart"/>
                  <w:r w:rsidRPr="002E540E">
                    <w:rPr>
                      <w:rFonts w:ascii="TH SarabunPSK" w:hAnsi="TH SarabunPSK"/>
                      <w:sz w:val="24"/>
                      <w:szCs w:val="24"/>
                      <w:cs/>
                    </w:rPr>
                    <w:t>ยท</w:t>
                  </w:r>
                  <w:proofErr w:type="spellEnd"/>
                  <w:r>
                    <w:rPr>
                      <w:rFonts w:ascii="TH SarabunPSK" w:hAnsi="TH SarabunPSK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๐๒</w:t>
                  </w:r>
                </w:p>
                <w:p w:rsidR="002B4074" w:rsidRDefault="002B4074" w:rsidP="004B5CED">
                  <w:pPr>
                    <w:jc w:val="center"/>
                  </w:pPr>
                </w:p>
              </w:txbxContent>
            </v:textbox>
          </v:rect>
        </w:pict>
      </w:r>
    </w:p>
    <w:p w:rsidR="00060FFB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3271" type="#_x0000_t13" style="position:absolute;left:0;text-align:left;margin-left:93.65pt;margin-top:11.75pt;width:22pt;height:12.15pt;z-index:251557888" fillcolor="red"/>
        </w:pict>
      </w:r>
      <w:r>
        <w:rPr>
          <w:rFonts w:ascii="TH SarabunPSK" w:hAnsi="TH SarabunPSK"/>
          <w:b/>
          <w:bCs/>
          <w:noProof/>
        </w:rPr>
        <w:pict>
          <v:rect id="_x0000_s3267" style="position:absolute;left:0;text-align:left;margin-left:18.05pt;margin-top:2.65pt;width:75.6pt;height:25.85pt;z-index:251554816">
            <v:textbox style="mso-next-textbox:#_x0000_s3267">
              <w:txbxContent>
                <w:p w:rsidR="002B4074" w:rsidRPr="00FA24B3" w:rsidRDefault="002B4074" w:rsidP="00060FFB">
                  <w:pPr>
                    <w:jc w:val="center"/>
                    <w:rPr>
                      <w:rFonts w:ascii="TH SarabunPSK" w:hAnsi="TH SarabunPSK"/>
                    </w:rPr>
                  </w:pPr>
                  <w:r w:rsidRPr="00FA24B3">
                    <w:rPr>
                      <w:rFonts w:ascii="TH SarabunPSK" w:hAnsi="TH SarabunPSK"/>
                      <w:b/>
                      <w:bCs/>
                      <w:cs/>
                    </w:rPr>
                    <w:t>วิสัยทัศน์</w:t>
                  </w:r>
                </w:p>
              </w:txbxContent>
            </v:textbox>
          </v:rect>
        </w:pict>
      </w:r>
    </w:p>
    <w:p w:rsidR="00060FFB" w:rsidRPr="009C12B3" w:rsidRDefault="00060FFB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060FFB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565" type="#_x0000_t32" style="position:absolute;left:0;text-align:left;margin-left:271.55pt;margin-top:15.9pt;width:0;height:10.35pt;z-index:251750400" o:connectortype="straight"/>
        </w:pict>
      </w:r>
    </w:p>
    <w:p w:rsidR="00060FFB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843" type="#_x0000_t32" style="position:absolute;left:0;text-align:left;margin-left:186.2pt;margin-top:8.35pt;width:0;height:6.6pt;z-index:251918336" o:connectortype="straight"/>
        </w:pict>
      </w:r>
      <w:r>
        <w:rPr>
          <w:rFonts w:ascii="TH SarabunPSK" w:hAnsi="TH SarabunPSK"/>
          <w:b/>
          <w:bCs/>
          <w:noProof/>
        </w:rPr>
        <w:pict>
          <v:shape id="_x0000_s3842" type="#_x0000_t32" style="position:absolute;left:0;text-align:left;margin-left:497.85pt;margin-top:8.35pt;width:0;height:6.6pt;z-index:251917312" o:connectortype="straight"/>
        </w:pict>
      </w:r>
      <w:r>
        <w:rPr>
          <w:rFonts w:ascii="TH SarabunPSK" w:hAnsi="TH SarabunPSK"/>
          <w:b/>
          <w:bCs/>
          <w:noProof/>
        </w:rPr>
        <w:pict>
          <v:shape id="_x0000_s3567" type="#_x0000_t32" style="position:absolute;left:0;text-align:left;margin-left:142.9pt;margin-top:8.35pt;width:.05pt;height:7.75pt;z-index:251752448" o:connectortype="straight"/>
        </w:pict>
      </w:r>
      <w:r>
        <w:rPr>
          <w:rFonts w:ascii="TH SarabunPSK" w:hAnsi="TH SarabunPSK"/>
          <w:b/>
          <w:bCs/>
          <w:noProof/>
        </w:rPr>
        <w:pict>
          <v:shape id="_x0000_s3570" type="#_x0000_t32" style="position:absolute;left:0;text-align:left;margin-left:243.2pt;margin-top:7.65pt;width:.05pt;height:8.45pt;z-index:251755520" o:connectortype="straight"/>
        </w:pict>
      </w:r>
      <w:r>
        <w:rPr>
          <w:rFonts w:ascii="TH SarabunPSK" w:hAnsi="TH SarabunPSK"/>
          <w:b/>
          <w:bCs/>
          <w:noProof/>
        </w:rPr>
        <w:pict>
          <v:shape id="_x0000_s3569" type="#_x0000_t32" style="position:absolute;left:0;text-align:left;margin-left:450pt;margin-top:8.35pt;width:0;height:6.6pt;z-index:251754496" o:connectortype="straight"/>
        </w:pict>
      </w:r>
      <w:r>
        <w:rPr>
          <w:rFonts w:ascii="TH SarabunPSK" w:hAnsi="TH SarabunPSK"/>
          <w:b/>
          <w:bCs/>
          <w:noProof/>
        </w:rPr>
        <w:pict>
          <v:shape id="_x0000_s3568" type="#_x0000_t32" style="position:absolute;left:0;text-align:left;margin-left:379.9pt;margin-top:8.25pt;width:0;height:7.85pt;z-index:251753472" o:connectortype="straight"/>
        </w:pict>
      </w:r>
      <w:r>
        <w:rPr>
          <w:rFonts w:ascii="TH SarabunPSK" w:hAnsi="TH SarabunPSK"/>
          <w:b/>
          <w:bCs/>
          <w:noProof/>
        </w:rPr>
        <w:pict>
          <v:shape id="_x0000_s3571" type="#_x0000_t32" style="position:absolute;left:0;text-align:left;margin-left:299.5pt;margin-top:7.65pt;width:0;height:8.45pt;z-index:251756544" o:connectortype="straight"/>
        </w:pict>
      </w:r>
      <w:r>
        <w:rPr>
          <w:rFonts w:ascii="TH SarabunPSK" w:hAnsi="TH SarabunPSK"/>
          <w:b/>
          <w:bCs/>
          <w:noProof/>
        </w:rPr>
        <w:pict>
          <v:shape id="_x0000_s3564" type="#_x0000_t32" style="position:absolute;left:0;text-align:left;margin-left:86.05pt;margin-top:8.15pt;width:411.8pt;height:.2pt;z-index:251749376" o:connectortype="straight"/>
        </w:pict>
      </w:r>
      <w:r>
        <w:rPr>
          <w:rFonts w:ascii="TH SarabunPSK" w:hAnsi="TH SarabunPSK"/>
          <w:b/>
          <w:bCs/>
          <w:noProof/>
        </w:rPr>
        <w:pict>
          <v:rect id="_x0000_s3832" style="position:absolute;left:0;text-align:left;margin-left:463.8pt;margin-top:17.15pt;width:54.6pt;height:71.05pt;z-index:251907072">
            <v:textbox style="mso-next-textbox:#_x0000_s3832">
              <w:txbxContent>
                <w:p w:rsidR="002B4074" w:rsidRPr="00DE7B9E" w:rsidRDefault="002B4074" w:rsidP="00F208BF">
                  <w:pPr>
                    <w:ind w:left="-112" w:right="-115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การพัฒนาด้านการ</w:t>
                  </w:r>
                  <w:r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เตรียมความพร้อมเข้าสู่ประชาคมอาเซียน</w:t>
                  </w:r>
                </w:p>
                <w:p w:rsidR="002B4074" w:rsidRPr="00DE7B9E" w:rsidRDefault="002B4074" w:rsidP="00F208BF">
                  <w:pPr>
                    <w:rPr>
                      <w:rFonts w:ascii="TH SarabunPSK" w:hAnsi="TH SarabunPSK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831" style="position:absolute;left:0;text-align:left;margin-left:408.85pt;margin-top:17.15pt;width:53.8pt;height:71.05pt;z-index:251906048">
            <v:textbox style="mso-next-textbox:#_x0000_s3831">
              <w:txbxContent>
                <w:p w:rsidR="002B4074" w:rsidRPr="00DE7B9E" w:rsidRDefault="002B4074" w:rsidP="00F208BF">
                  <w:pPr>
                    <w:ind w:left="-112" w:right="-115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การพัฒนาด้าน</w:t>
                  </w:r>
                  <w:r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 xml:space="preserve"> </w:t>
                  </w: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การ</w:t>
                  </w:r>
                  <w:r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บริหารจัดการ การพัฒนาการให้บริการ</w:t>
                  </w:r>
                </w:p>
                <w:p w:rsidR="002B4074" w:rsidRPr="00DE7B9E" w:rsidRDefault="002B4074" w:rsidP="00F208BF">
                  <w:pPr>
                    <w:rPr>
                      <w:rFonts w:ascii="TH SarabunPSK" w:hAnsi="TH SarabunPSK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253" style="position:absolute;left:0;text-align:left;margin-left:349.8pt;margin-top:17.15pt;width:58.25pt;height:71.05pt;z-index:251553792">
            <v:textbox style="mso-next-textbox:#_x0000_s3253">
              <w:txbxContent>
                <w:p w:rsidR="002B4074" w:rsidRDefault="002B4074" w:rsidP="00F208BF">
                  <w:pPr>
                    <w:ind w:left="-112" w:right="-115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การพัฒนาด้านการ</w:t>
                  </w:r>
                  <w:r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ส่งเสริมศาสนา ศิลปะ วัฒนธรรม จารีตปะเพณี และ</w:t>
                  </w:r>
                </w:p>
                <w:p w:rsidR="002B4074" w:rsidRPr="00DE7B9E" w:rsidRDefault="002B4074" w:rsidP="00F208BF">
                  <w:pPr>
                    <w:ind w:left="-112" w:right="-115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r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ภูมิปัญญาท้องถิ่น</w:t>
                  </w:r>
                </w:p>
                <w:p w:rsidR="002B4074" w:rsidRPr="00DE7B9E" w:rsidRDefault="002B4074" w:rsidP="00060FFB">
                  <w:pPr>
                    <w:rPr>
                      <w:rFonts w:ascii="TH SarabunPSK" w:hAnsi="TH SarabunPSK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229" style="position:absolute;left:0;text-align:left;margin-left:284.75pt;margin-top:17.15pt;width:60.25pt;height:71.05pt;z-index:251552768">
            <v:textbox style="mso-next-textbox:#_x0000_s3229">
              <w:txbxContent>
                <w:p w:rsidR="002B4074" w:rsidRDefault="002B4074" w:rsidP="00DE7B9E">
                  <w:pPr>
                    <w:tabs>
                      <w:tab w:val="left" w:pos="993"/>
                    </w:tabs>
                    <w:ind w:left="-112" w:right="-106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การพัฒนาด้านการ</w:t>
                  </w:r>
                </w:p>
                <w:p w:rsidR="002B4074" w:rsidRPr="00DE7B9E" w:rsidRDefault="002B4074" w:rsidP="00DE7B9E">
                  <w:pPr>
                    <w:tabs>
                      <w:tab w:val="left" w:pos="993"/>
                    </w:tabs>
                    <w:ind w:left="-112" w:right="-106"/>
                    <w:rPr>
                      <w:rFonts w:ascii="TH SarabunPSK" w:hAnsi="TH SarabunPSK"/>
                      <w:sz w:val="22"/>
                      <w:szCs w:val="22"/>
                    </w:rPr>
                  </w:pPr>
                  <w:r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อนุรักษ์</w:t>
                  </w: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ทรัพยากร</w:t>
                  </w:r>
                </w:p>
                <w:p w:rsidR="002B4074" w:rsidRPr="00DE7B9E" w:rsidRDefault="002B4074" w:rsidP="00DE7B9E">
                  <w:pPr>
                    <w:ind w:left="-112" w:right="-106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ธรรมชาติและสิ่งแวดล้อม</w:t>
                  </w: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228" style="position:absolute;left:0;text-align:left;margin-left:222.85pt;margin-top:16.1pt;width:57.15pt;height:70.35pt;z-index:251551744">
            <v:textbox style="mso-next-textbox:#_x0000_s3228">
              <w:txbxContent>
                <w:p w:rsidR="002B4074" w:rsidRPr="00DE7B9E" w:rsidRDefault="002B4074" w:rsidP="00362A57">
                  <w:pPr>
                    <w:ind w:left="-112" w:right="-126"/>
                    <w:rPr>
                      <w:rFonts w:ascii="TH SarabunPSK" w:hAnsi="TH SarabunPSK"/>
                      <w:b/>
                      <w:bCs/>
                      <w:sz w:val="22"/>
                      <w:szCs w:val="22"/>
                      <w:cs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การพัฒนา</w:t>
                  </w:r>
                  <w:r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การส่งเสริมการเกษตร การลงทุน พานิชย กรรม และการท่องเที่ยว</w:t>
                  </w:r>
                </w:p>
                <w:p w:rsidR="002B4074" w:rsidRPr="00DE7B9E" w:rsidRDefault="002B4074" w:rsidP="00060FFB">
                  <w:pPr>
                    <w:jc w:val="center"/>
                    <w:rPr>
                      <w:rFonts w:ascii="TH SarabunPSK" w:hAnsi="TH SarabunPSK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227" style="position:absolute;left:0;text-align:left;margin-left:160.45pt;margin-top:16.1pt;width:55.25pt;height:69.3pt;z-index:251550720">
            <v:textbox style="mso-next-textbox:#_x0000_s3227">
              <w:txbxContent>
                <w:p w:rsidR="002B4074" w:rsidRPr="00DE7B9E" w:rsidRDefault="002B4074" w:rsidP="00DE7B9E">
                  <w:pPr>
                    <w:ind w:left="-98" w:right="-126" w:firstLine="14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r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การพัฒนาการจัดระเบียบชุมชน สังคม และการรักษาความสงบเรียบร้อย</w:t>
                  </w:r>
                </w:p>
                <w:p w:rsidR="002B4074" w:rsidRPr="00DE7B9E" w:rsidRDefault="002B4074" w:rsidP="00060FFB">
                  <w:pPr>
                    <w:tabs>
                      <w:tab w:val="num" w:pos="420"/>
                    </w:tabs>
                    <w:jc w:val="thaiDistribute"/>
                    <w:rPr>
                      <w:rFonts w:ascii="TH SarabunPSK" w:hAnsi="TH SarabunPSK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226" style="position:absolute;left:0;text-align:left;margin-left:115.65pt;margin-top:16.1pt;width:41.25pt;height:68.15pt;z-index:251549696">
            <v:textbox style="mso-next-textbox:#_x0000_s3226">
              <w:txbxContent>
                <w:p w:rsidR="002B4074" w:rsidRDefault="002B4074" w:rsidP="00362A57">
                  <w:pPr>
                    <w:tabs>
                      <w:tab w:val="left" w:pos="993"/>
                    </w:tabs>
                    <w:ind w:left="-98" w:right="-118" w:firstLine="14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การพัฒน</w:t>
                  </w:r>
                  <w:r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า</w:t>
                  </w:r>
                  <w:r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ส่งเสริม</w:t>
                  </w:r>
                </w:p>
                <w:p w:rsidR="002B4074" w:rsidRPr="00DE7B9E" w:rsidRDefault="002B4074" w:rsidP="00362A57">
                  <w:pPr>
                    <w:tabs>
                      <w:tab w:val="left" w:pos="993"/>
                    </w:tabs>
                    <w:ind w:left="-98" w:right="-118" w:firstLine="14"/>
                    <w:rPr>
                      <w:rFonts w:ascii="TH SarabunPSK" w:hAnsi="TH SarabunPSK"/>
                      <w:sz w:val="22"/>
                      <w:szCs w:val="22"/>
                    </w:rPr>
                  </w:pPr>
                  <w:r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คุณภาพชีวิต</w:t>
                  </w:r>
                </w:p>
                <w:p w:rsidR="002B4074" w:rsidRPr="00DE7B9E" w:rsidRDefault="002B4074" w:rsidP="00DE7B9E">
                  <w:pPr>
                    <w:ind w:left="-98" w:right="-118" w:firstLine="14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225" style="position:absolute;left:0;text-align:left;margin-left:67pt;margin-top:14.95pt;width:44.55pt;height:69.3pt;z-index:251548672">
            <v:textbox style="mso-next-textbox:#_x0000_s3225">
              <w:txbxContent>
                <w:p w:rsidR="002B4074" w:rsidRPr="00DE7B9E" w:rsidRDefault="002B4074" w:rsidP="00DE7B9E">
                  <w:pPr>
                    <w:ind w:left="-112" w:right="-121" w:firstLine="14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การพัฒนาด้านโครงสร้างพื้นฐาน</w:t>
                  </w: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shape id="_x0000_s3566" type="#_x0000_t32" style="position:absolute;left:0;text-align:left;margin-left:85.1pt;margin-top:8.15pt;width:0;height:5.75pt;z-index:251751424" o:connectortype="straight"/>
        </w:pict>
      </w:r>
    </w:p>
    <w:p w:rsidR="00FA24B3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rect id="_x0000_s3224" style="position:absolute;left:0;text-align:left;margin-left:-8.85pt;margin-top:13.25pt;width:57.75pt;height:29.75pt;z-index:251547648">
            <v:textbox style="mso-next-textbox:#_x0000_s3224">
              <w:txbxContent>
                <w:p w:rsidR="002B4074" w:rsidRPr="00BE05EF" w:rsidRDefault="002B4074" w:rsidP="00BE05EF">
                  <w:pPr>
                    <w:jc w:val="center"/>
                    <w:rPr>
                      <w:rFonts w:ascii="TH SarabunPSK" w:hAnsi="TH SarabunPSK"/>
                      <w:b/>
                      <w:bCs/>
                      <w:szCs w:val="24"/>
                      <w:cs/>
                    </w:rPr>
                  </w:pPr>
                  <w:r w:rsidRPr="00BE05EF">
                    <w:rPr>
                      <w:rFonts w:ascii="TH SarabunPSK" w:hAnsi="TH SarabunPSK"/>
                      <w:b/>
                      <w:bCs/>
                      <w:szCs w:val="24"/>
                      <w:cs/>
                    </w:rPr>
                    <w:t>ยุทธศาสตร์</w:t>
                  </w:r>
                </w:p>
              </w:txbxContent>
            </v:textbox>
          </v:rect>
        </w:pict>
      </w:r>
    </w:p>
    <w:p w:rsidR="00FA24B3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576" type="#_x0000_t13" style="position:absolute;left:0;text-align:left;margin-left:48.9pt;margin-top:3.3pt;width:18.1pt;height:11.9pt;z-index:251761664"/>
        </w:pict>
      </w:r>
    </w:p>
    <w:p w:rsidR="00FA24B3" w:rsidRPr="009C12B3" w:rsidRDefault="00FA24B3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FA24B3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519" type="#_x0000_t32" style="position:absolute;left:0;text-align:left;margin-left:442.5pt;margin-top:15.9pt;width:45.7pt;height:24.5pt;z-index:251705344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837" type="#_x0000_t32" style="position:absolute;left:0;text-align:left;margin-left:292.8pt;margin-top:15.9pt;width:195.4pt;height:25.45pt;flip:x;z-index:251912192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20" type="#_x0000_t32" style="position:absolute;left:0;text-align:left;margin-left:319.2pt;margin-top:15.9pt;width:109pt;height:25.45pt;z-index:251706368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835" type="#_x0000_t32" style="position:absolute;left:0;text-align:left;margin-left:255.15pt;margin-top:14.15pt;width:104.4pt;height:26.25pt;z-index:251910144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840" type="#_x0000_t32" style="position:absolute;left:0;text-align:left;margin-left:151.45pt;margin-top:15.9pt;width:232.9pt;height:24.5pt;flip:x;z-index:251915264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836" type="#_x0000_t32" style="position:absolute;left:0;text-align:left;margin-left:250.1pt;margin-top:14.15pt;width:29.9pt;height:27.2pt;z-index:251911168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838" type="#_x0000_t32" style="position:absolute;left:0;text-align:left;margin-left:197.4pt;margin-top:14.15pt;width:29.9pt;height:26.25pt;z-index:251913216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839" type="#_x0000_t32" style="position:absolute;left:0;text-align:left;margin-left:142.9pt;margin-top:11.2pt;width:63.85pt;height:29.2pt;z-index:251914240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23" type="#_x0000_t34" style="position:absolute;left:0;text-align:left;margin-left:54.15pt;margin-top:20.05pt;width:28.85pt;height:11.85pt;rotation:90;z-index:251709440" o:connectortype="elbow" adj="10781,-420972,-103545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22" type="#_x0000_t34" style="position:absolute;left:0;text-align:left;margin-left:122.3pt;margin-top:19.8pt;width:29.2pt;height:12pt;rotation:90;flip:x;z-index:251708416" o:connectortype="elbow" adj=",415080,-144025">
            <v:stroke endarrow="block"/>
          </v:shape>
        </w:pict>
      </w:r>
    </w:p>
    <w:p w:rsidR="00FA24B3" w:rsidRPr="009C12B3" w:rsidRDefault="00FA24B3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FA24B3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521" type="#_x0000_t202" style="position:absolute;left:0;text-align:left;margin-left:462.65pt;margin-top:5.15pt;width:62.2pt;height:119.6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21">
              <w:txbxContent>
                <w:p w:rsidR="002B4074" w:rsidRPr="005F0F40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12" w:right="-147" w:firstLine="28"/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  <w:t>เป้าประสงค์ที่ 7</w:t>
                  </w:r>
                </w:p>
                <w:p w:rsidR="002B4074" w:rsidRPr="005F0F40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12" w:right="-147" w:firstLine="28"/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องค์กรและบุคลากรได้รับการพัฒนาอย่างมีคุณภาพ ประชาชนมีส่วนร่วมในการพัฒนาท้องถิ่น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18" type="#_x0000_t202" style="position:absolute;left:0;text-align:left;margin-left:393.75pt;margin-top:5.15pt;width:66.15pt;height:119.6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18">
              <w:txbxContent>
                <w:p w:rsidR="002B4074" w:rsidRPr="005F0F40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12" w:right="-147" w:firstLine="28"/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  <w:t xml:space="preserve">เป้าประสงค์ที่ 6    </w:t>
                  </w:r>
                </w:p>
                <w:p w:rsidR="002B4074" w:rsidRPr="005F0F40" w:rsidRDefault="002B4074" w:rsidP="00D243D8">
                  <w:pPr>
                    <w:ind w:left="-84" w:right="-133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ทรัพยากรธรรมชาติและสิ่งแวดล้อมได้รับการอนุรักษ์ ฟื้นฟู และพัฒนาอย่างยั่งยืน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17" type="#_x0000_t202" style="position:absolute;left:0;text-align:left;margin-left:324.6pt;margin-top:4.2pt;width:68.4pt;height:119.8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17">
              <w:txbxContent>
                <w:p w:rsidR="002B4074" w:rsidRPr="005F0F40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26" w:right="-119" w:firstLine="14"/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  <w:t xml:space="preserve">เป้าประสงค์ที่ 5   </w:t>
                  </w:r>
                </w:p>
                <w:p w:rsidR="002B4074" w:rsidRPr="005F0F40" w:rsidRDefault="002B4074" w:rsidP="00D243D8">
                  <w:pPr>
                    <w:ind w:left="-112" w:right="-105" w:hanging="14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เกษตรกรมีความเข้มแข็ง สามารถพึ่งพาตนเอง เพื่อดำเนินการผลิต การแปรรูปและการตลาด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16" type="#_x0000_t202" style="position:absolute;left:0;text-align:left;margin-left:257.25pt;margin-top:5.15pt;width:67.35pt;height:119.8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16">
              <w:txbxContent>
                <w:p w:rsidR="002B4074" w:rsidRPr="005F0F40" w:rsidRDefault="002B4074" w:rsidP="00D243D8">
                  <w:pPr>
                    <w:tabs>
                      <w:tab w:val="num" w:pos="420"/>
                      <w:tab w:val="num" w:pos="709"/>
                    </w:tabs>
                    <w:ind w:left="-84" w:right="-105" w:firstLine="28"/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  <w:t xml:space="preserve">เป้าประสงค์ที่ 4  </w:t>
                  </w:r>
                </w:p>
                <w:p w:rsidR="002B4074" w:rsidRPr="005F0F40" w:rsidRDefault="002B4074" w:rsidP="00D243D8">
                  <w:pPr>
                    <w:ind w:left="-84" w:right="-119" w:firstLine="14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การเกษตรกรรม การลงทุน </w:t>
                  </w:r>
                  <w:proofErr w:type="spellStart"/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พาณิชย</w:t>
                  </w:r>
                  <w:proofErr w:type="spellEnd"/>
                </w:p>
                <w:p w:rsidR="002B4074" w:rsidRPr="005F0F40" w:rsidRDefault="002B4074" w:rsidP="00D243D8">
                  <w:pPr>
                    <w:ind w:left="-84" w:right="-119" w:firstLine="14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กรรม และการท่องเที่ยวได้รับการพัฒนาพร้อมเข้าสู่ประชาคมอาเซียน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15" type="#_x0000_t202" style="position:absolute;left:0;text-align:left;margin-left:186.2pt;margin-top:5.2pt;width:66.9pt;height:120.7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15">
              <w:txbxContent>
                <w:p w:rsidR="002B4074" w:rsidRPr="005F0F40" w:rsidRDefault="002B4074" w:rsidP="00D243D8">
                  <w:pPr>
                    <w:tabs>
                      <w:tab w:val="num" w:pos="420"/>
                      <w:tab w:val="num" w:pos="709"/>
                    </w:tabs>
                    <w:ind w:left="-84" w:right="-147" w:firstLine="14"/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  <w:t xml:space="preserve">เป้าประสงค์ที่ 3  </w:t>
                  </w:r>
                </w:p>
                <w:p w:rsidR="002B4074" w:rsidRPr="005F0F40" w:rsidRDefault="002B4074" w:rsidP="00D243D8">
                  <w:pPr>
                    <w:ind w:left="-84" w:right="-119" w:firstLine="14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ประชาชนอยู่ร่วมกันในสังคมอย่างมีความสุข ห่างไกลยาเสพติด มีความปลอดภัยในชีวิตและทรัพย์สิน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14" type="#_x0000_t202" style="position:absolute;left:0;text-align:left;margin-left:103.7pt;margin-top:5.2pt;width:82.5pt;height:120.5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14">
              <w:txbxContent>
                <w:p w:rsidR="002B4074" w:rsidRPr="005F0F40" w:rsidRDefault="002B4074" w:rsidP="00D243D8">
                  <w:pPr>
                    <w:tabs>
                      <w:tab w:val="num" w:pos="420"/>
                      <w:tab w:val="num" w:pos="709"/>
                    </w:tabs>
                    <w:ind w:right="-122"/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  <w:t>เป้าประสงค์</w:t>
                  </w: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</w:rPr>
                    <w:t xml:space="preserve"> 2 </w:t>
                  </w:r>
                </w:p>
                <w:p w:rsidR="002B4074" w:rsidRPr="005F0F40" w:rsidRDefault="002B4074" w:rsidP="00D243D8">
                  <w:pPr>
                    <w:ind w:left="-126" w:right="-122" w:firstLine="14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ประชาชนได้รับการยกระดับคุณภาพชีวิตที่ดีขึ้น ได้รับการพัฒนาและส่งเสริมด้านการศึกษา การกีฬา การอนุรักษ์ศิลปะ วัฒนธรรม ประเพณี และภูมิปัญญาท้องถิ่นเพื่อการก้าวสู่ประชาคมอาเซียน</w:t>
                  </w:r>
                </w:p>
                <w:p w:rsidR="002B4074" w:rsidRPr="005F0F40" w:rsidRDefault="002B4074" w:rsidP="00D243D8">
                  <w:pPr>
                    <w:ind w:right="-122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13" type="#_x0000_t202" style="position:absolute;left:0;text-align:left;margin-left:41.5pt;margin-top:4.2pt;width:62.2pt;height:120.8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13">
              <w:txbxContent>
                <w:p w:rsidR="002B4074" w:rsidRPr="005F0F40" w:rsidRDefault="002B4074" w:rsidP="00D243D8">
                  <w:pPr>
                    <w:tabs>
                      <w:tab w:val="num" w:pos="420"/>
                      <w:tab w:val="num" w:pos="709"/>
                    </w:tabs>
                    <w:ind w:left="-42" w:right="-119" w:hanging="14"/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  <w:t>เป้าประสงค์ที่</w:t>
                  </w: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</w:rPr>
                    <w:t xml:space="preserve"> 1</w:t>
                  </w:r>
                </w:p>
                <w:p w:rsidR="002B4074" w:rsidRPr="005F0F40" w:rsidRDefault="002B4074" w:rsidP="00D243D8">
                  <w:pPr>
                    <w:tabs>
                      <w:tab w:val="num" w:pos="420"/>
                      <w:tab w:val="num" w:pos="709"/>
                    </w:tabs>
                    <w:ind w:left="-84" w:right="-133" w:firstLine="14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5F0F40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พัฒนาโครงสร้างพื้นฐานให้ได้รับ บริการด้านโครงสร้างพื้นฐานให้มีความสะดวกรวดเร็ว</w:t>
                  </w:r>
                </w:p>
                <w:p w:rsidR="002B4074" w:rsidRPr="005F0F40" w:rsidRDefault="002B4074" w:rsidP="00D243D8">
                  <w:pP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</w:p>
              </w:txbxContent>
            </v:textbox>
          </v:shape>
        </w:pict>
      </w:r>
    </w:p>
    <w:p w:rsidR="00FA24B3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rect id="_x0000_s3572" style="position:absolute;left:0;text-align:left;margin-left:-14.2pt;margin-top:2.25pt;width:44.25pt;height:31.25pt;z-index:251757568">
            <v:textbox style="mso-next-textbox:#_x0000_s3572">
              <w:txbxContent>
                <w:p w:rsidR="002B4074" w:rsidRPr="00BE05EF" w:rsidRDefault="002B4074" w:rsidP="00A70B4F">
                  <w:pPr>
                    <w:ind w:left="-126" w:right="-194"/>
                    <w:jc w:val="center"/>
                    <w:rPr>
                      <w:rFonts w:ascii="TH SarabunPSK" w:hAnsi="TH SarabunPSK"/>
                      <w:sz w:val="12"/>
                      <w:szCs w:val="8"/>
                    </w:rPr>
                  </w:pPr>
                </w:p>
                <w:p w:rsidR="002B4074" w:rsidRPr="00BE05EF" w:rsidRDefault="002B4074" w:rsidP="00BE05EF">
                  <w:pPr>
                    <w:ind w:left="-126" w:right="-129"/>
                    <w:jc w:val="center"/>
                    <w:rPr>
                      <w:rFonts w:ascii="TH SarabunPSK" w:hAnsi="TH SarabunPSK"/>
                      <w:b/>
                      <w:bCs/>
                      <w:sz w:val="28"/>
                      <w:szCs w:val="22"/>
                      <w:cs/>
                    </w:rPr>
                  </w:pPr>
                  <w:r w:rsidRPr="00BE05EF">
                    <w:rPr>
                      <w:rFonts w:ascii="TH SarabunPSK" w:hAnsi="TH SarabunPSK" w:hint="cs"/>
                      <w:b/>
                      <w:bCs/>
                      <w:sz w:val="28"/>
                      <w:szCs w:val="22"/>
                      <w:cs/>
                    </w:rPr>
                    <w:t>เป้าประสงค์</w:t>
                  </w: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shape id="_x0000_s3599" type="#_x0000_t13" style="position:absolute;left:0;text-align:left;margin-left:30.05pt;margin-top:9.95pt;width:11.45pt;height:15.7pt;z-index:251783168"/>
        </w:pict>
      </w:r>
    </w:p>
    <w:p w:rsidR="00FA24B3" w:rsidRPr="009C12B3" w:rsidRDefault="00FA24B3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FA24B3" w:rsidRPr="009C12B3" w:rsidRDefault="00FA24B3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847" type="#_x0000_t32" style="position:absolute;left:0;text-align:left;margin-left:488.2pt;margin-top:16.35pt;width:9.65pt;height:24.75pt;z-index:251922432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846" type="#_x0000_t32" style="position:absolute;left:0;text-align:left;margin-left:430.05pt;margin-top:17.3pt;width:12.45pt;height:22.95pt;z-index:251921408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845" type="#_x0000_t32" style="position:absolute;left:0;text-align:left;margin-left:160.45pt;margin-top:16.35pt;width:203.25pt;height:24.75pt;flip:x;z-index:251920384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83" type="#_x0000_t32" style="position:absolute;left:0;text-align:left;margin-left:257.25pt;margin-top:15.6pt;width:28.9pt;height:25.5pt;flip:x;z-index:251767808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82" type="#_x0000_t32" style="position:absolute;left:0;text-align:left;margin-left:287.55pt;margin-top:16.55pt;width:28.3pt;height:25.5pt;z-index:251766784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80" type="#_x0000_t32" style="position:absolute;left:0;text-align:left;margin-left:147.5pt;margin-top:17.5pt;width:72.65pt;height:25.35pt;flip:x;z-index:251764736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84" type="#_x0000_t32" style="position:absolute;left:0;text-align:left;margin-left:142.95pt;margin-top:17.5pt;width:50.75pt;height:25.35pt;z-index:251768832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77" type="#_x0000_t32" style="position:absolute;left:0;text-align:left;margin-left:62.65pt;margin-top:17.3pt;width:23.4pt;height:25.55pt;z-index:251762688" o:connectortype="straight">
            <v:stroke endarrow="block"/>
          </v:shape>
        </w:pict>
      </w:r>
    </w:p>
    <w:p w:rsidR="00D243D8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581" type="#_x0000_t32" style="position:absolute;left:0;text-align:left;margin-left:287.95pt;margin-top:-.55pt;width:75.8pt;height:25.3pt;z-index:251765760" o:connectortype="straight">
            <v:stroke endarrow="block"/>
          </v:shape>
        </w:pict>
      </w:r>
    </w:p>
    <w:p w:rsidR="00D243D8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rect id="_x0000_s3556" style="position:absolute;left:0;text-align:left;margin-left:474.85pt;margin-top:3.35pt;width:47.25pt;height:59.8pt;z-index:251741184">
            <v:textbox style="mso-next-textbox:#_x0000_s3556">
              <w:txbxContent>
                <w:p w:rsidR="002B4074" w:rsidRPr="00DE7B9E" w:rsidRDefault="002B4074" w:rsidP="002E540E">
                  <w:pPr>
                    <w:ind w:left="-98" w:right="-89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DE7B9E">
                    <w:rPr>
                      <w:rFonts w:ascii="TH SarabunPSK" w:eastAsia="Times New Roman" w:hAnsi="TH SarabunPSK"/>
                      <w:sz w:val="22"/>
                      <w:szCs w:val="22"/>
                      <w:cs/>
                    </w:rPr>
                    <w:t>บุคลากร</w:t>
                  </w:r>
                  <w:r w:rsidRPr="0009100D">
                    <w:rPr>
                      <w:rFonts w:ascii="TH SarabunPSK" w:eastAsia="Times New Roman" w:hAnsi="TH SarabunPSK"/>
                      <w:sz w:val="22"/>
                      <w:szCs w:val="22"/>
                      <w:cs/>
                    </w:rPr>
                    <w:t>มีศักยภาพรองรับการเปลี่ยนแปลง</w:t>
                  </w: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575" style="position:absolute;left:0;text-align:left;margin-left:419.5pt;margin-top:4.1pt;width:47.25pt;height:59.8pt;z-index:251760640">
            <v:textbox style="mso-next-textbox:#_x0000_s3575">
              <w:txbxContent>
                <w:p w:rsidR="002B4074" w:rsidRDefault="002B4074" w:rsidP="00BE05EF">
                  <w:pPr>
                    <w:ind w:left="-98" w:right="-89"/>
                    <w:rPr>
                      <w:rFonts w:ascii="TH SarabunPSK" w:eastAsia="Times New Roman" w:hAnsi="TH SarabunPSK"/>
                      <w:sz w:val="22"/>
                      <w:szCs w:val="22"/>
                    </w:rPr>
                  </w:pPr>
                  <w:r>
                    <w:rPr>
                      <w:rFonts w:ascii="TH SarabunPSK" w:eastAsia="Times New Roman" w:hAnsi="TH SarabunPSK" w:hint="cs"/>
                      <w:sz w:val="22"/>
                      <w:szCs w:val="22"/>
                      <w:cs/>
                    </w:rPr>
                    <w:t>มีการอนุรักษ์และพัฒนาทรัพยากร</w:t>
                  </w:r>
                </w:p>
                <w:p w:rsidR="002B4074" w:rsidRPr="00DE7B9E" w:rsidRDefault="002B4074" w:rsidP="00BE05EF">
                  <w:pPr>
                    <w:ind w:left="-98" w:right="-89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r>
                    <w:rPr>
                      <w:rFonts w:ascii="TH SarabunPSK" w:eastAsia="Times New Roman" w:hAnsi="TH SarabunPSK" w:hint="cs"/>
                      <w:sz w:val="22"/>
                      <w:szCs w:val="22"/>
                      <w:cs/>
                    </w:rPr>
                    <w:t>ธรรมชาติ</w:t>
                  </w:r>
                </w:p>
              </w:txbxContent>
            </v:textbox>
          </v:rect>
        </w:pict>
      </w:r>
      <w:r>
        <w:rPr>
          <w:rFonts w:ascii="TH SarabunPSK" w:hAnsi="TH SarabunPSK"/>
          <w:noProof/>
        </w:rPr>
        <w:pict>
          <v:rect id="_x0000_s3292" style="position:absolute;left:0;text-align:left;margin-left:349.4pt;margin-top:6.2pt;width:66.05pt;height:57.7pt;z-index:251560960">
            <v:textbox style="mso-next-textbox:#_x0000_s3292">
              <w:txbxContent>
                <w:p w:rsidR="002B4074" w:rsidRPr="00DE7B9E" w:rsidRDefault="002B4074" w:rsidP="002E540E">
                  <w:pPr>
                    <w:autoSpaceDE w:val="0"/>
                    <w:autoSpaceDN w:val="0"/>
                    <w:adjustRightInd w:val="0"/>
                    <w:ind w:left="-112" w:right="-126" w:firstLine="14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09100D">
                    <w:rPr>
                      <w:rFonts w:ascii="TH SarabunPSK" w:eastAsia="Times New Roman" w:hAnsi="TH SarabunPSK"/>
                      <w:sz w:val="22"/>
                      <w:szCs w:val="22"/>
                      <w:cs/>
                    </w:rPr>
                    <w:t>ผลิตสินค้าทางการเกษตรให้ได้มาตรฐาน และแปรรูปสินค้าเพื่อเพิ่มมูลค่า</w:t>
                  </w:r>
                </w:p>
                <w:p w:rsidR="002B4074" w:rsidRPr="00DE7B9E" w:rsidRDefault="002B4074" w:rsidP="002E540E">
                  <w:pPr>
                    <w:ind w:left="-154" w:right="-147" w:firstLine="14"/>
                    <w:rPr>
                      <w:rFonts w:ascii="TH SarabunPSK" w:hAnsi="TH SarabunPSK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295" style="position:absolute;left:0;text-align:left;margin-left:296.15pt;margin-top:5.9pt;width:45.1pt;height:57.1pt;z-index:251563008">
            <v:textbox style="mso-next-textbox:#_x0000_s3295">
              <w:txbxContent>
                <w:p w:rsidR="002B4074" w:rsidRPr="00DE7B9E" w:rsidRDefault="002B4074" w:rsidP="002E540E">
                  <w:pPr>
                    <w:ind w:left="-98" w:right="-138"/>
                    <w:rPr>
                      <w:sz w:val="22"/>
                      <w:szCs w:val="22"/>
                    </w:rPr>
                  </w:pPr>
                  <w:r w:rsidRPr="0009100D">
                    <w:rPr>
                      <w:rFonts w:ascii="TH SarabunPSK" w:eastAsia="Times New Roman" w:hAnsi="TH SarabunPSK"/>
                      <w:sz w:val="22"/>
                      <w:szCs w:val="22"/>
                      <w:cs/>
                    </w:rPr>
                    <w:t>เพิ่มรายได้จากการท่องเที่ยว</w:t>
                  </w: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294" style="position:absolute;left:0;text-align:left;margin-left:232.9pt;margin-top:6.2pt;width:54.65pt;height:56.95pt;z-index:251561984">
            <v:textbox style="mso-next-textbox:#_x0000_s3294">
              <w:txbxContent>
                <w:p w:rsidR="002B4074" w:rsidRPr="00DE7B9E" w:rsidRDefault="002B4074" w:rsidP="00060FFB">
                  <w:pPr>
                    <w:tabs>
                      <w:tab w:val="num" w:pos="1701"/>
                    </w:tabs>
                    <w:ind w:left="-126" w:right="-147" w:firstLine="14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09100D">
                    <w:rPr>
                      <w:rFonts w:ascii="TH SarabunPSK" w:eastAsia="Times New Roman" w:hAnsi="TH SarabunPSK"/>
                      <w:sz w:val="22"/>
                      <w:szCs w:val="22"/>
                      <w:cs/>
                    </w:rPr>
                    <w:t>เกิดความร่วมมือในด้านต่างๆ ของทุกภาคส่วนสู่ประชาคมอาเซียน</w:t>
                  </w:r>
                </w:p>
                <w:p w:rsidR="002B4074" w:rsidRPr="00DE7B9E" w:rsidRDefault="002B4074" w:rsidP="00060FFB">
                  <w:pPr>
                    <w:ind w:left="-126" w:right="-147" w:firstLine="14"/>
                    <w:jc w:val="thaiDistribute"/>
                    <w:rPr>
                      <w:rFonts w:ascii="TH SarabunPSK" w:hAnsi="TH SarabunPSK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574" style="position:absolute;left:0;text-align:left;margin-left:182.2pt;margin-top:6.05pt;width:45.1pt;height:57.1pt;z-index:251759616">
            <v:textbox style="mso-next-textbox:#_x0000_s3574">
              <w:txbxContent>
                <w:p w:rsidR="002B4074" w:rsidRPr="00DE7B9E" w:rsidRDefault="002B4074" w:rsidP="00BE05EF">
                  <w:pPr>
                    <w:ind w:left="-98" w:right="-138"/>
                    <w:rPr>
                      <w:sz w:val="22"/>
                      <w:szCs w:val="22"/>
                    </w:rPr>
                  </w:pPr>
                  <w:r>
                    <w:rPr>
                      <w:rFonts w:ascii="TH SarabunPSK" w:eastAsia="Times New Roman" w:hAnsi="TH SarabunPSK" w:hint="cs"/>
                      <w:sz w:val="22"/>
                      <w:szCs w:val="22"/>
                      <w:cs/>
                    </w:rPr>
                    <w:t>มีการอนุรักษ์ศิลปะ วัฒนธรรม ประเพณี</w:t>
                  </w: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290" style="position:absolute;left:0;text-align:left;margin-left:130.9pt;margin-top:5.9pt;width:44.35pt;height:57.25pt;z-index:251559936">
            <v:textbox style="mso-next-textbox:#_x0000_s3290">
              <w:txbxContent>
                <w:p w:rsidR="002B4074" w:rsidRDefault="002B4074" w:rsidP="002E540E">
                  <w:pPr>
                    <w:ind w:left="-98" w:right="-131"/>
                    <w:jc w:val="thaiDistribute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ประชาชน</w:t>
                  </w:r>
                </w:p>
                <w:p w:rsidR="002B4074" w:rsidRPr="00DE7B9E" w:rsidRDefault="002B4074" w:rsidP="002E540E">
                  <w:pPr>
                    <w:ind w:left="-98" w:right="-131"/>
                    <w:jc w:val="thaiDistribute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มีคุณภาพชีวิตที่ดี</w:t>
                  </w: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rect id="_x0000_s3289" style="position:absolute;left:0;text-align:left;margin-left:71.55pt;margin-top:5.9pt;width:48.8pt;height:57.1pt;z-index:251558912">
            <v:textbox style="mso-next-textbox:#_x0000_s3289">
              <w:txbxContent>
                <w:p w:rsidR="002B4074" w:rsidRPr="00DE7B9E" w:rsidRDefault="002B4074" w:rsidP="002E540E">
                  <w:pPr>
                    <w:ind w:left="-70" w:right="-124"/>
                    <w:rPr>
                      <w:sz w:val="22"/>
                      <w:szCs w:val="22"/>
                    </w:rPr>
                  </w:pPr>
                  <w:r w:rsidRPr="0009100D">
                    <w:rPr>
                      <w:rFonts w:ascii="TH SarabunPSK" w:eastAsia="Times New Roman" w:hAnsi="TH SarabunPSK"/>
                      <w:sz w:val="22"/>
                      <w:szCs w:val="22"/>
                      <w:cs/>
                    </w:rPr>
                    <w:t>มีโครงสร้างพื้นฐานและสิ่งอำนวยความสะดวก</w:t>
                  </w:r>
                </w:p>
              </w:txbxContent>
            </v:textbox>
          </v:rect>
        </w:pict>
      </w:r>
    </w:p>
    <w:p w:rsidR="00D243D8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rect id="_x0000_s3269" style="position:absolute;left:0;text-align:left;margin-left:4.75pt;margin-top:1.05pt;width:54pt;height:25.85pt;z-index:251555840">
            <v:textbox style="mso-next-textbox:#_x0000_s3269">
              <w:txbxContent>
                <w:p w:rsidR="002B4074" w:rsidRPr="00A70B4F" w:rsidRDefault="002B4074" w:rsidP="00A70B4F">
                  <w:pPr>
                    <w:ind w:left="-112" w:right="-124"/>
                    <w:jc w:val="center"/>
                    <w:rPr>
                      <w:rFonts w:ascii="TH SarabunPSK" w:hAnsi="TH SarabunPSK"/>
                      <w:sz w:val="24"/>
                      <w:szCs w:val="24"/>
                    </w:rPr>
                  </w:pPr>
                  <w:r w:rsidRPr="00A70B4F">
                    <w:rPr>
                      <w:rFonts w:ascii="TH SarabunPSK" w:hAnsi="TH SarabunPSK" w:hint="cs"/>
                      <w:b/>
                      <w:bCs/>
                      <w:sz w:val="24"/>
                      <w:szCs w:val="24"/>
                      <w:cs/>
                    </w:rPr>
                    <w:t>ค่า</w:t>
                  </w:r>
                  <w:r w:rsidRPr="00A70B4F">
                    <w:rPr>
                      <w:rFonts w:ascii="TH SarabunPSK" w:hAnsi="TH SarabunPSK"/>
                      <w:b/>
                      <w:bCs/>
                      <w:sz w:val="24"/>
                      <w:szCs w:val="24"/>
                      <w:cs/>
                    </w:rPr>
                    <w:t>เป้า</w:t>
                  </w:r>
                  <w:r w:rsidRPr="00A70B4F">
                    <w:rPr>
                      <w:rFonts w:ascii="TH SarabunPSK" w:hAnsi="TH SarabunPSK" w:hint="cs"/>
                      <w:b/>
                      <w:bCs/>
                      <w:sz w:val="24"/>
                      <w:szCs w:val="24"/>
                      <w:cs/>
                    </w:rPr>
                    <w:t>หมาย</w:t>
                  </w:r>
                </w:p>
              </w:txbxContent>
            </v:textbox>
          </v:rect>
        </w:pict>
      </w:r>
      <w:r>
        <w:rPr>
          <w:rFonts w:ascii="TH SarabunPSK" w:hAnsi="TH SarabunPSK"/>
          <w:b/>
          <w:bCs/>
          <w:noProof/>
        </w:rPr>
        <w:pict>
          <v:shape id="_x0000_s3600" type="#_x0000_t13" style="position:absolute;left:0;text-align:left;margin-left:58.75pt;margin-top:7.75pt;width:12.8pt;height:14.95pt;z-index:251784192"/>
        </w:pict>
      </w: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844" type="#_x0000_t32" style="position:absolute;left:0;text-align:left;margin-left:164.35pt;margin-top:8.75pt;width:121.8pt;height:37.2pt;z-index:251919360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98" type="#_x0000_t32" style="position:absolute;left:0;text-align:left;margin-left:156.9pt;margin-top:8.75pt;width:66pt;height:37pt;z-index:251782144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97" type="#_x0000_t32" style="position:absolute;left:0;text-align:left;margin-left:263.95pt;margin-top:8.75pt;width:85.45pt;height:37.2pt;z-index:251781120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91" type="#_x0000_t32" style="position:absolute;left:0;text-align:left;margin-left:115.7pt;margin-top:8.75pt;width:35.75pt;height:37pt;flip:x;z-index:251776000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90" type="#_x0000_t32" style="position:absolute;left:0;text-align:left;margin-left:171.7pt;margin-top:8.75pt;width:21.95pt;height:37pt;flip:x;z-index:251774976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93" type="#_x0000_t32" style="position:absolute;left:0;text-align:left;margin-left:363.75pt;margin-top:9.65pt;width:9.55pt;height:36.3pt;flip:x;z-index:251777024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94" type="#_x0000_t32" style="position:absolute;left:0;text-align:left;margin-left:411.65pt;margin-top:8.9pt;width:23.95pt;height:36.45pt;flip:x;z-index:251778048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95" type="#_x0000_t32" style="position:absolute;left:0;text-align:left;margin-left:482.3pt;margin-top:8.9pt;width:0;height:36.45pt;z-index:251779072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51" type="#_x0000_t34" style="position:absolute;left:0;text-align:left;margin-left:312.65pt;margin-top:20.85pt;width:36.85pt;height:13pt;rotation:90;flip:x;z-index:251737088" o:connectortype="elbow" adj="10785,769874,-227665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841" type="#_x0000_t34" style="position:absolute;left:0;text-align:left;margin-left:53.45pt;margin-top:14.2pt;width:36.85pt;height:26.3pt;rotation:90;z-index:251916288" o:connectortype="elbow" adj="10785,-380546,-87250">
            <v:stroke endarrow="block"/>
          </v:shape>
        </w:pict>
      </w: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533" type="#_x0000_t202" style="position:absolute;left:0;text-align:left;margin-left:30.05pt;margin-top:9.8pt;width:60.2pt;height:107.9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33">
              <w:txbxContent>
                <w:p w:rsidR="002B4074" w:rsidRPr="00DE7B9E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12" w:right="-138" w:firstLine="14"/>
                    <w:jc w:val="center"/>
                    <w:rPr>
                      <w:rFonts w:ascii="TH SarabunPSK" w:hAnsi="TH SarabunPSK"/>
                      <w:sz w:val="22"/>
                      <w:szCs w:val="22"/>
                      <w:u w:val="single"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u w:val="single"/>
                      <w:cs/>
                    </w:rPr>
                    <w:t>กลยุทธ์</w:t>
                  </w:r>
                </w:p>
                <w:p w:rsidR="002B4074" w:rsidRPr="00DE7B9E" w:rsidRDefault="002B4074" w:rsidP="00D243D8">
                  <w:pPr>
                    <w:ind w:left="-112" w:right="-138" w:firstLine="14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พัฒนาระบบโครงสร้างพื้นฐานและสิ่งอำนวยความสะดวกตอบสนองความต้องการของประชาชน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34" type="#_x0000_t202" style="position:absolute;left:0;text-align:left;margin-left:93.65pt;margin-top:9.75pt;width:53.85pt;height:107.9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34">
              <w:txbxContent>
                <w:p w:rsidR="002B4074" w:rsidRPr="00DE7B9E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12" w:right="-153" w:firstLine="14"/>
                    <w:jc w:val="center"/>
                    <w:rPr>
                      <w:rFonts w:ascii="TH SarabunPSK" w:hAnsi="TH SarabunPSK"/>
                      <w:sz w:val="22"/>
                      <w:szCs w:val="22"/>
                      <w:u w:val="single"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u w:val="single"/>
                      <w:cs/>
                    </w:rPr>
                    <w:t>กลยุทธ์</w:t>
                  </w:r>
                </w:p>
                <w:p w:rsidR="002B4074" w:rsidRDefault="002B4074" w:rsidP="00D243D8">
                  <w:pPr>
                    <w:ind w:left="-112" w:right="-153"/>
                    <w:rPr>
                      <w:rFonts w:ascii="TH SarabunPSK" w:hAnsi="TH SarabunPSK"/>
                      <w:spacing w:val="-10"/>
                      <w:sz w:val="22"/>
                      <w:szCs w:val="22"/>
                    </w:rPr>
                  </w:pPr>
                  <w:r w:rsidRPr="00DE7B9E">
                    <w:rPr>
                      <w:rFonts w:ascii="TH SarabunPSK" w:hAnsi="TH SarabunPSK"/>
                      <w:spacing w:val="-10"/>
                      <w:sz w:val="22"/>
                      <w:szCs w:val="22"/>
                      <w:cs/>
                    </w:rPr>
                    <w:t xml:space="preserve"> ส่งเสริมและพัฒนาการบริการด้านสาธารณสุข  </w:t>
                  </w:r>
                </w:p>
                <w:p w:rsidR="002B4074" w:rsidRPr="00DE7B9E" w:rsidRDefault="002B4074" w:rsidP="00D243D8">
                  <w:pPr>
                    <w:ind w:left="-112" w:right="-153"/>
                    <w:rPr>
                      <w:rFonts w:ascii="TH SarabunPSK" w:hAnsi="TH SarabunPSK"/>
                      <w:spacing w:val="-10"/>
                      <w:sz w:val="22"/>
                      <w:szCs w:val="22"/>
                    </w:rPr>
                  </w:pPr>
                  <w:r w:rsidRPr="00DE7B9E">
                    <w:rPr>
                      <w:rFonts w:ascii="TH SarabunPSK" w:hAnsi="TH SarabunPSK"/>
                      <w:spacing w:val="-10"/>
                      <w:sz w:val="22"/>
                      <w:szCs w:val="22"/>
                      <w:cs/>
                    </w:rPr>
                    <w:t>ให้ได้มาตรฐานทั่วถึงและเพียงพอ</w:t>
                  </w:r>
                </w:p>
                <w:p w:rsidR="002B4074" w:rsidRPr="00DE7B9E" w:rsidRDefault="002B4074" w:rsidP="00D243D8">
                  <w:pPr>
                    <w:ind w:left="-112" w:right="-153" w:firstLine="14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36" type="#_x0000_t202" style="position:absolute;left:0;text-align:left;margin-left:151.45pt;margin-top:9.75pt;width:55.3pt;height:107.9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36">
              <w:txbxContent>
                <w:p w:rsidR="002B4074" w:rsidRPr="00DE7B9E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26" w:right="-153" w:hanging="14"/>
                    <w:jc w:val="center"/>
                    <w:rPr>
                      <w:rFonts w:ascii="TH SarabunPSK" w:hAnsi="TH SarabunPSK"/>
                      <w:sz w:val="22"/>
                      <w:szCs w:val="22"/>
                      <w:u w:val="single"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u w:val="single"/>
                      <w:cs/>
                    </w:rPr>
                    <w:t>กลยุทธ์</w:t>
                  </w:r>
                </w:p>
                <w:p w:rsidR="002B4074" w:rsidRPr="00DE7B9E" w:rsidRDefault="002B4074" w:rsidP="00D243D8">
                  <w:pPr>
                    <w:ind w:left="-126" w:right="-153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ส่งเสริมและสนับสนุนการจัดกิจกรรมทางการศึกษาและวัฒนธรรมแบบมีส่วนร่วมจากทุกภาคส่วน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35" type="#_x0000_t202" style="position:absolute;left:0;text-align:left;margin-left:206.75pt;margin-top:9.6pt;width:57.2pt;height:108.1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35">
              <w:txbxContent>
                <w:p w:rsidR="002B4074" w:rsidRPr="00DE7B9E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12" w:right="-119" w:hanging="14"/>
                    <w:jc w:val="center"/>
                    <w:rPr>
                      <w:rFonts w:ascii="TH SarabunPSK" w:hAnsi="TH SarabunPSK"/>
                      <w:sz w:val="22"/>
                      <w:szCs w:val="22"/>
                      <w:u w:val="single"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u w:val="single"/>
                      <w:cs/>
                    </w:rPr>
                    <w:t>กลยุทธ์</w:t>
                  </w:r>
                </w:p>
                <w:p w:rsidR="002B4074" w:rsidRPr="00DE7B9E" w:rsidRDefault="002B4074" w:rsidP="00D243D8">
                  <w:pPr>
                    <w:ind w:left="-112" w:right="-119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พัฒนาระบบสวัสดิการสังคมและคุณภาพชีวิตให้เกิดความมั่นคงและปลอดภัย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37" type="#_x0000_t202" style="position:absolute;left:0;text-align:left;margin-left:266.5pt;margin-top:9.75pt;width:58.1pt;height:107.9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37">
              <w:txbxContent>
                <w:p w:rsidR="002B4074" w:rsidRPr="00DE7B9E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12" w:right="-139" w:firstLine="14"/>
                    <w:jc w:val="center"/>
                    <w:rPr>
                      <w:rFonts w:ascii="TH SarabunPSK" w:hAnsi="TH SarabunPSK"/>
                      <w:sz w:val="22"/>
                      <w:szCs w:val="22"/>
                      <w:u w:val="single"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u w:val="single"/>
                      <w:cs/>
                    </w:rPr>
                    <w:t>กลยุทธ์</w:t>
                  </w:r>
                </w:p>
                <w:p w:rsidR="002B4074" w:rsidRPr="00DE7B9E" w:rsidRDefault="002B4074" w:rsidP="00D243D8">
                  <w:pPr>
                    <w:ind w:left="-112" w:right="-139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เสริมสร้างความปลอดภัยในชีวิตและทรัพย์สิน</w:t>
                  </w:r>
                </w:p>
                <w:p w:rsidR="002B4074" w:rsidRPr="00DE7B9E" w:rsidRDefault="002B4074" w:rsidP="00D243D8">
                  <w:pPr>
                    <w:ind w:left="-112" w:right="-139"/>
                    <w:rPr>
                      <w:rFonts w:ascii="TH SarabunPSK" w:eastAsia="SimSun" w:hAnsi="TH SarabunPSK"/>
                      <w:sz w:val="22"/>
                      <w:szCs w:val="22"/>
                      <w:lang w:eastAsia="zh-CN"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ของประชาชนและนักท่องเที่ยว</w:t>
                  </w:r>
                </w:p>
                <w:p w:rsidR="002B4074" w:rsidRPr="00DE7B9E" w:rsidRDefault="002B4074" w:rsidP="00D243D8">
                  <w:pPr>
                    <w:ind w:left="-112" w:right="-139" w:firstLine="14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38" type="#_x0000_t202" style="position:absolute;left:0;text-align:left;margin-left:322pt;margin-top:9.75pt;width:57.9pt;height:107.9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38">
              <w:txbxContent>
                <w:p w:rsidR="002B4074" w:rsidRPr="00DE7B9E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12" w:right="-144" w:hanging="14"/>
                    <w:jc w:val="center"/>
                    <w:rPr>
                      <w:rFonts w:ascii="TH SarabunPSK" w:hAnsi="TH SarabunPSK"/>
                      <w:sz w:val="22"/>
                      <w:szCs w:val="22"/>
                      <w:u w:val="single"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u w:val="single"/>
                      <w:cs/>
                    </w:rPr>
                    <w:t>กลยุทธ์</w:t>
                  </w:r>
                </w:p>
                <w:p w:rsidR="002B4074" w:rsidRPr="00DE7B9E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12" w:right="-144" w:hanging="14"/>
                    <w:rPr>
                      <w:rFonts w:ascii="TH SarabunPSK" w:hAnsi="TH SarabunPSK"/>
                      <w:sz w:val="22"/>
                      <w:szCs w:val="22"/>
                      <w:u w:val="single"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ส่งเสริมการ</w:t>
                  </w:r>
                  <w:r w:rsidRPr="00DE7B9E"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ตลาดและการ</w:t>
                  </w: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ประชาสัมพันธ์  สร้างสรรค์กิจกรรมเพื่อสร้างมูลค่าเพิ่มทางเศรษฐกิจ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40" type="#_x0000_t202" style="position:absolute;left:0;text-align:left;margin-left:438.5pt;margin-top:9.75pt;width:76.4pt;height:107.9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40">
              <w:txbxContent>
                <w:p w:rsidR="002B4074" w:rsidRPr="00DE7B9E" w:rsidRDefault="002B4074" w:rsidP="00D243D8">
                  <w:pPr>
                    <w:tabs>
                      <w:tab w:val="num" w:pos="420"/>
                      <w:tab w:val="num" w:pos="709"/>
                    </w:tabs>
                    <w:ind w:left="-98" w:right="-119" w:hanging="14"/>
                    <w:jc w:val="center"/>
                    <w:rPr>
                      <w:rFonts w:ascii="TH SarabunPSK" w:hAnsi="TH SarabunPSK"/>
                      <w:sz w:val="22"/>
                      <w:szCs w:val="22"/>
                      <w:u w:val="single"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u w:val="single"/>
                      <w:cs/>
                    </w:rPr>
                    <w:t>กลยุทธ์</w:t>
                  </w:r>
                </w:p>
                <w:p w:rsidR="002B4074" w:rsidRDefault="002B4074" w:rsidP="00035E77">
                  <w:pPr>
                    <w:ind w:left="-98" w:right="-234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ยกระดับระบบการบริหารจัดการภาครัฐ</w:t>
                  </w:r>
                  <w:r w:rsidRPr="00DE7B9E"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 xml:space="preserve"> </w:t>
                  </w: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ให้ทันสมัยสอดคล้อง</w:t>
                  </w:r>
                  <w:r w:rsidRPr="00DE7B9E"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 xml:space="preserve"> </w:t>
                  </w: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กับหลัก</w:t>
                  </w:r>
                  <w:proofErr w:type="spellStart"/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ธรร</w:t>
                  </w:r>
                  <w:proofErr w:type="spellEnd"/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มา</w:t>
                  </w:r>
                </w:p>
                <w:p w:rsidR="002B4074" w:rsidRPr="00DE7B9E" w:rsidRDefault="002B4074" w:rsidP="00035E77">
                  <w:pPr>
                    <w:ind w:left="-98" w:right="-234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proofErr w:type="spellStart"/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ภิ</w:t>
                  </w:r>
                  <w:proofErr w:type="spellEnd"/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บาลและตอนสนองต่อความต้องการของประชาชนและผู้มาเยือนอย่างมีประสิทธิภาพ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39" type="#_x0000_t202" style="position:absolute;left:0;text-align:left;margin-left:379.9pt;margin-top:9.75pt;width:58.6pt;height:107.9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39">
              <w:txbxContent>
                <w:p w:rsidR="002B4074" w:rsidRPr="00DE7B9E" w:rsidRDefault="002B4074" w:rsidP="00D243D8">
                  <w:pPr>
                    <w:tabs>
                      <w:tab w:val="num" w:pos="420"/>
                      <w:tab w:val="num" w:pos="709"/>
                    </w:tabs>
                    <w:ind w:left="-126" w:right="-155" w:firstLine="14"/>
                    <w:jc w:val="center"/>
                    <w:rPr>
                      <w:rFonts w:ascii="TH SarabunPSK" w:hAnsi="TH SarabunPSK"/>
                      <w:sz w:val="22"/>
                      <w:szCs w:val="22"/>
                      <w:u w:val="single"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u w:val="single"/>
                      <w:cs/>
                    </w:rPr>
                    <w:t>กลยุทธ์</w:t>
                  </w:r>
                </w:p>
                <w:p w:rsidR="002B4074" w:rsidRPr="00DE7B9E" w:rsidRDefault="002B4074" w:rsidP="00D243D8">
                  <w:pPr>
                    <w:ind w:left="-126" w:right="-155" w:firstLine="14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ป้องกัน</w:t>
                  </w:r>
                  <w:r w:rsidRPr="00DE7B9E"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 xml:space="preserve"> </w:t>
                  </w: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รักษา</w:t>
                  </w:r>
                  <w:r w:rsidRPr="00DE7B9E"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 xml:space="preserve"> </w:t>
                  </w:r>
                </w:p>
                <w:p w:rsidR="002B4074" w:rsidRPr="00DE7B9E" w:rsidRDefault="002B4074" w:rsidP="00D243D8">
                  <w:pPr>
                    <w:ind w:left="-126" w:right="-155" w:firstLine="14"/>
                    <w:rPr>
                      <w:rFonts w:ascii="TH SarabunPSK" w:hAnsi="TH SarabunPSK"/>
                      <w:sz w:val="22"/>
                      <w:szCs w:val="22"/>
                      <w:cs/>
                    </w:rPr>
                  </w:pPr>
                  <w:r w:rsidRPr="00DE7B9E"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และฟื้นฟู</w:t>
                  </w:r>
                  <w:r w:rsidRPr="00DE7B9E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ทรัพยากรธรรมชาติและสิ่งแวดล้อม</w:t>
                  </w:r>
                </w:p>
              </w:txbxContent>
            </v:textbox>
          </v:shape>
        </w:pict>
      </w: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rect id="_x0000_s3573" style="position:absolute;left:0;text-align:left;margin-left:-28.4pt;margin-top:16.35pt;width:44.25pt;height:31.25pt;z-index:251758592">
            <v:textbox style="mso-next-textbox:#_x0000_s3573">
              <w:txbxContent>
                <w:p w:rsidR="002B4074" w:rsidRPr="00035E77" w:rsidRDefault="002B4074" w:rsidP="00BE05EF">
                  <w:pPr>
                    <w:ind w:left="-126" w:right="-194"/>
                    <w:jc w:val="center"/>
                    <w:rPr>
                      <w:rFonts w:ascii="TH SarabunPSK" w:hAnsi="TH SarabunPSK"/>
                      <w:sz w:val="8"/>
                      <w:szCs w:val="4"/>
                    </w:rPr>
                  </w:pPr>
                </w:p>
                <w:p w:rsidR="002B4074" w:rsidRPr="00BE05EF" w:rsidRDefault="002B4074" w:rsidP="00BE05EF">
                  <w:pPr>
                    <w:ind w:left="-126" w:right="-129"/>
                    <w:jc w:val="center"/>
                    <w:rPr>
                      <w:rFonts w:ascii="TH SarabunPSK" w:hAnsi="TH SarabunPSK"/>
                      <w:b/>
                      <w:bCs/>
                      <w:sz w:val="28"/>
                      <w:szCs w:val="22"/>
                      <w:cs/>
                    </w:rPr>
                  </w:pPr>
                  <w:r>
                    <w:rPr>
                      <w:rFonts w:ascii="TH SarabunPSK" w:hAnsi="TH SarabunPSK" w:hint="cs"/>
                      <w:b/>
                      <w:bCs/>
                      <w:sz w:val="28"/>
                      <w:szCs w:val="22"/>
                      <w:cs/>
                    </w:rPr>
                    <w:t>กลยุทธ์</w:t>
                  </w:r>
                </w:p>
              </w:txbxContent>
            </v:textbox>
          </v:rect>
        </w:pict>
      </w:r>
    </w:p>
    <w:p w:rsidR="00D243D8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601" type="#_x0000_t13" style="position:absolute;left:0;text-align:left;margin-left:15.85pt;margin-top:2.95pt;width:14.2pt;height:19.05pt;z-index:251785216"/>
        </w:pict>
      </w: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546" type="#_x0000_t32" style="position:absolute;left:0;text-align:left;margin-left:408.05pt;margin-top:9.2pt;width:86.3pt;height:47.65pt;z-index:251732992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849" type="#_x0000_t32" style="position:absolute;left:0;text-align:left;margin-left:450.05pt;margin-top:9.2pt;width:24.8pt;height:50.65pt;flip:x;z-index:251924480" o:connectortype="straight">
            <v:stroke endarrow="block"/>
          </v:shape>
        </w:pict>
      </w:r>
      <w:r>
        <w:rPr>
          <w:rFonts w:ascii="TH SarabunPSK" w:eastAsia="SimSun" w:hAnsi="TH SarabunPSK"/>
          <w:noProof/>
        </w:rPr>
        <w:pict>
          <v:shape id="_x0000_s3851" type="#_x0000_t32" style="position:absolute;left:0;text-align:left;margin-left:243.25pt;margin-top:6.25pt;width:.05pt;height:14.5pt;flip:y;z-index:251925504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848" type="#_x0000_t32" style="position:absolute;left:0;text-align:left;margin-left:186.2pt;margin-top:9.2pt;width:206.8pt;height:50.65pt;z-index:251923456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603" type="#_x0000_t32" style="position:absolute;left:0;text-align:left;margin-left:341.3pt;margin-top:9.2pt;width:3.7pt;height:50.65pt;flip:x;z-index:251787264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54" type="#_x0000_t32" style="position:absolute;left:0;text-align:left;margin-left:120.35pt;margin-top:9.2pt;width:114.2pt;height:47.8pt;z-index:251740160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53" type="#_x0000_t32" style="position:absolute;left:0;text-align:left;margin-left:186.2pt;margin-top:9.2pt;width:.05pt;height:48.5pt;z-index:251739136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52" type="#_x0000_t32" style="position:absolute;left:0;text-align:left;margin-left:134.9pt;margin-top:9.2pt;width:145.1pt;height:49.45pt;flip:x;z-index:251738112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45" type="#_x0000_t32" style="position:absolute;left:0;text-align:left;margin-left:85.1pt;margin-top:9.2pt;width:381.65pt;height:48.5pt;flip:x;z-index:251731968" o:connectortype="straight">
            <v:stroke endarrow="block"/>
          </v:shape>
        </w:pict>
      </w:r>
      <w:r>
        <w:rPr>
          <w:rFonts w:ascii="TH SarabunPSK" w:hAnsi="TH SarabunPSK"/>
          <w:b/>
          <w:bCs/>
          <w:noProof/>
        </w:rPr>
        <w:pict>
          <v:shape id="_x0000_s3549" type="#_x0000_t32" style="position:absolute;left:0;text-align:left;margin-left:67pt;margin-top:9.2pt;width:221pt;height:48.5pt;z-index:251736064" o:connectortype="straight">
            <v:stroke endarrow="block"/>
          </v:shape>
        </w:pict>
      </w: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527" type="#_x0000_t202" style="position:absolute;left:0;text-align:left;margin-left:63.85pt;margin-top:5.6pt;width:39.85pt;height:75.4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27">
              <w:txbxContent>
                <w:p w:rsidR="002B4074" w:rsidRPr="001F080A" w:rsidRDefault="002B4074" w:rsidP="00D243D8">
                  <w:pPr>
                    <w:rPr>
                      <w:rFonts w:ascii="TH SarabunPSK" w:hAnsi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hint="cs"/>
                      <w:sz w:val="18"/>
                      <w:szCs w:val="18"/>
                      <w:cs/>
                    </w:rPr>
                    <w:t>แผนงานบริหารทั่วไป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28" type="#_x0000_t202" style="position:absolute;left:0;text-align:left;margin-left:111.55pt;margin-top:4.7pt;width:46.6pt;height:76.2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28">
              <w:txbxContent>
                <w:p w:rsidR="002B4074" w:rsidRPr="001F080A" w:rsidRDefault="002B4074" w:rsidP="00D243D8">
                  <w:pPr>
                    <w:rPr>
                      <w:rFonts w:ascii="TH SarabunPSK" w:hAnsi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hint="cs"/>
                      <w:sz w:val="18"/>
                      <w:szCs w:val="18"/>
                      <w:cs/>
                    </w:rPr>
                    <w:t>แผนงานการรักษาความสงบภายใน</w:t>
                  </w:r>
                </w:p>
                <w:p w:rsidR="002B4074" w:rsidRPr="001F080A" w:rsidRDefault="002B4074" w:rsidP="00D243D8">
                  <w:pPr>
                    <w:rPr>
                      <w:rFonts w:ascii="TH SarabunPSK" w:hAnsi="TH SarabunPSK"/>
                      <w:sz w:val="18"/>
                      <w:szCs w:val="18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41" type="#_x0000_t202" style="position:absolute;left:0;text-align:left;margin-left:164.35pt;margin-top:4.8pt;width:47.65pt;height:76.2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41">
              <w:txbxContent>
                <w:p w:rsidR="002B4074" w:rsidRPr="001F080A" w:rsidRDefault="002B4074" w:rsidP="00336B81">
                  <w:pPr>
                    <w:ind w:left="-84" w:right="-141"/>
                    <w:rPr>
                      <w:rFonts w:ascii="TH SarabunPSK" w:hAnsi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hint="cs"/>
                      <w:sz w:val="18"/>
                      <w:szCs w:val="18"/>
                      <w:cs/>
                    </w:rPr>
                    <w:t>แผนงานการศึกษา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43" type="#_x0000_t202" style="position:absolute;left:0;text-align:left;margin-left:220.15pt;margin-top:4.7pt;width:42.55pt;height:76.2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43">
              <w:txbxContent>
                <w:p w:rsidR="002B4074" w:rsidRPr="001F080A" w:rsidRDefault="002B4074" w:rsidP="00D243D8">
                  <w:pPr>
                    <w:rPr>
                      <w:rFonts w:ascii="TH SarabunPSK" w:hAnsi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hint="cs"/>
                      <w:sz w:val="18"/>
                      <w:szCs w:val="18"/>
                      <w:cs/>
                    </w:rPr>
                    <w:t>แผนงานสาธารณสุข</w:t>
                  </w:r>
                </w:p>
                <w:p w:rsidR="002B4074" w:rsidRPr="001F080A" w:rsidRDefault="002B4074" w:rsidP="00D243D8">
                  <w:pPr>
                    <w:rPr>
                      <w:rFonts w:ascii="TH SarabunPSK" w:hAnsi="TH SarabunPSK"/>
                      <w:sz w:val="18"/>
                      <w:szCs w:val="18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29" type="#_x0000_t202" style="position:absolute;left:0;text-align:left;margin-left:267.9pt;margin-top:5.6pt;width:43.15pt;height:76.2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29">
              <w:txbxContent>
                <w:p w:rsidR="002B4074" w:rsidRPr="001F080A" w:rsidRDefault="002B4074" w:rsidP="00D243D8">
                  <w:pPr>
                    <w:rPr>
                      <w:rFonts w:ascii="TH SarabunPSK" w:hAnsi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hint="cs"/>
                      <w:sz w:val="18"/>
                      <w:szCs w:val="18"/>
                      <w:cs/>
                    </w:rPr>
                    <w:t>แผนงานเคหะและชุมชน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44" type="#_x0000_t202" style="position:absolute;left:0;text-align:left;margin-left:319.2pt;margin-top:5.6pt;width:44.5pt;height:76.2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44">
              <w:txbxContent>
                <w:p w:rsidR="002B4074" w:rsidRPr="00336B81" w:rsidRDefault="002B4074" w:rsidP="00336B81">
                  <w:pPr>
                    <w:rPr>
                      <w:szCs w:val="16"/>
                    </w:rPr>
                  </w:pPr>
                  <w:r>
                    <w:rPr>
                      <w:rFonts w:hint="cs"/>
                      <w:szCs w:val="16"/>
                      <w:cs/>
                    </w:rPr>
                    <w:t>แผนงานสร้างความเข้มแข็งของชุมชน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30" type="#_x0000_t202" style="position:absolute;left:0;text-align:left;margin-left:369.35pt;margin-top:4.7pt;width:50.15pt;height:77.1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30">
              <w:txbxContent>
                <w:p w:rsidR="002B4074" w:rsidRPr="00420B5F" w:rsidRDefault="002B4074" w:rsidP="00336B81">
                  <w:pPr>
                    <w:rPr>
                      <w:sz w:val="16"/>
                      <w:szCs w:val="16"/>
                      <w:cs/>
                    </w:rPr>
                  </w:pPr>
                  <w:r w:rsidRPr="00420B5F">
                    <w:rPr>
                      <w:rFonts w:hint="cs"/>
                      <w:sz w:val="16"/>
                      <w:szCs w:val="16"/>
                      <w:cs/>
                    </w:rPr>
                    <w:t>แผนงาน</w:t>
                  </w:r>
                  <w:r>
                    <w:rPr>
                      <w:rFonts w:hint="cs"/>
                      <w:sz w:val="16"/>
                      <w:szCs w:val="16"/>
                      <w:cs/>
                    </w:rPr>
                    <w:t>การศาสนาวัฒนธรรมและนันทนาการ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32" type="#_x0000_t202" style="position:absolute;left:0;text-align:left;margin-left:428.2pt;margin-top:4.8pt;width:40.65pt;height:77.0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32">
              <w:txbxContent>
                <w:p w:rsidR="002B4074" w:rsidRDefault="002B4074" w:rsidP="00336B81">
                  <w:pPr>
                    <w:rPr>
                      <w:sz w:val="16"/>
                      <w:szCs w:val="16"/>
                    </w:rPr>
                  </w:pPr>
                  <w:r w:rsidRPr="001B39CA">
                    <w:rPr>
                      <w:sz w:val="16"/>
                      <w:szCs w:val="16"/>
                      <w:cs/>
                    </w:rPr>
                    <w:t xml:space="preserve"> </w:t>
                  </w:r>
                  <w:r>
                    <w:rPr>
                      <w:rFonts w:hint="cs"/>
                      <w:sz w:val="16"/>
                      <w:szCs w:val="16"/>
                      <w:cs/>
                    </w:rPr>
                    <w:t>แผนงาน</w:t>
                  </w:r>
                </w:p>
                <w:p w:rsidR="002B4074" w:rsidRPr="001B39CA" w:rsidRDefault="002B4074" w:rsidP="00336B81">
                  <w:pPr>
                    <w:rPr>
                      <w:sz w:val="16"/>
                      <w:szCs w:val="16"/>
                      <w:cs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งบกลาง</w:t>
                  </w: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542" type="#_x0000_t202" style="position:absolute;left:0;text-align:left;margin-left:474.85pt;margin-top:4.8pt;width:39.35pt;height:76.2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42">
              <w:txbxContent>
                <w:p w:rsidR="002B4074" w:rsidRPr="001E7A09" w:rsidRDefault="002B4074" w:rsidP="00336B81">
                  <w:pPr>
                    <w:rPr>
                      <w:sz w:val="16"/>
                      <w:szCs w:val="16"/>
                      <w:cs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แผนงานการเกษตร</w:t>
                  </w:r>
                </w:p>
              </w:txbxContent>
            </v:textbox>
          </v:shape>
        </w:pict>
      </w:r>
    </w:p>
    <w:p w:rsidR="00D243D8" w:rsidRPr="009C12B3" w:rsidRDefault="00990E09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noProof/>
        </w:rPr>
        <w:pict>
          <v:shape id="_x0000_s3531" type="#_x0000_t202" style="position:absolute;left:0;text-align:left;margin-left:11.65pt;margin-top:.2pt;width:33.65pt;height:48.4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3531">
              <w:txbxContent>
                <w:p w:rsidR="002B4074" w:rsidRDefault="002B4074" w:rsidP="001E7A09">
                  <w:pPr>
                    <w:ind w:left="-142" w:right="-179"/>
                    <w:jc w:val="center"/>
                    <w:rPr>
                      <w:rFonts w:ascii="TH SarabunPSK" w:hAnsi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hint="cs"/>
                      <w:sz w:val="24"/>
                      <w:szCs w:val="24"/>
                      <w:cs/>
                    </w:rPr>
                    <w:t>แผนงาน</w:t>
                  </w:r>
                </w:p>
                <w:p w:rsidR="002B4074" w:rsidRPr="00CA7E90" w:rsidRDefault="002B4074" w:rsidP="00A04464">
                  <w:pPr>
                    <w:ind w:left="-142" w:right="-179"/>
                    <w:rPr>
                      <w:rFonts w:ascii="TH SarabunPSK" w:hAnsi="TH SarabunPSK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/>
          <w:b/>
          <w:bCs/>
          <w:noProof/>
        </w:rPr>
        <w:pict>
          <v:shape id="_x0000_s3602" type="#_x0000_t13" style="position:absolute;left:0;text-align:left;margin-left:48.4pt;margin-top:13.05pt;width:14.25pt;height:29.2pt;z-index:251786240"/>
        </w:pict>
      </w: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D243D8" w:rsidRPr="009C12B3" w:rsidRDefault="00D243D8" w:rsidP="00060FFB">
      <w:pPr>
        <w:autoSpaceDE w:val="0"/>
        <w:autoSpaceDN w:val="0"/>
        <w:adjustRightInd w:val="0"/>
        <w:jc w:val="thaiDistribute"/>
        <w:rPr>
          <w:rFonts w:ascii="TH SarabunPSK" w:hAnsi="TH SarabunPSK"/>
          <w:b/>
          <w:bCs/>
        </w:rPr>
      </w:pPr>
    </w:p>
    <w:p w:rsidR="00C86DF0" w:rsidRDefault="00C86DF0" w:rsidP="00060FFB">
      <w:pPr>
        <w:pStyle w:val="afa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  <w:sectPr w:rsidR="00C86DF0" w:rsidSect="002759F4">
          <w:headerReference w:type="default" r:id="rId9"/>
          <w:footerReference w:type="default" r:id="rId10"/>
          <w:pgSz w:w="11907" w:h="16840" w:code="9"/>
          <w:pgMar w:top="1134" w:right="709" w:bottom="1134" w:left="1276" w:header="567" w:footer="567" w:gutter="0"/>
          <w:pgNumType w:fmt="thaiNumbers" w:start="40"/>
          <w:cols w:space="708"/>
          <w:noEndnote/>
          <w:docGrid w:linePitch="435"/>
        </w:sectPr>
      </w:pPr>
    </w:p>
    <w:tbl>
      <w:tblPr>
        <w:tblpPr w:leftFromText="180" w:rightFromText="180" w:vertAnchor="text" w:horzAnchor="margin" w:tblpY="617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701"/>
        <w:gridCol w:w="1134"/>
        <w:gridCol w:w="566"/>
        <w:gridCol w:w="567"/>
        <w:gridCol w:w="567"/>
        <w:gridCol w:w="524"/>
        <w:gridCol w:w="1036"/>
        <w:gridCol w:w="1559"/>
        <w:gridCol w:w="1276"/>
        <w:gridCol w:w="851"/>
        <w:gridCol w:w="850"/>
      </w:tblGrid>
      <w:tr w:rsidR="000620E5" w:rsidRPr="00793E01" w:rsidTr="000620E5">
        <w:trPr>
          <w:trHeight w:val="400"/>
        </w:trPr>
        <w:tc>
          <w:tcPr>
            <w:tcW w:w="1384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1559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ยุทธศาสตร์ </w:t>
            </w:r>
            <w:proofErr w:type="spellStart"/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อปท</w:t>
            </w:r>
            <w:proofErr w:type="spellEnd"/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.ในเขตจังหวัด</w:t>
            </w:r>
          </w:p>
        </w:tc>
        <w:tc>
          <w:tcPr>
            <w:tcW w:w="1418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</w:t>
            </w:r>
          </w:p>
          <w:p w:rsidR="000620E5" w:rsidRPr="00793E01" w:rsidRDefault="000620E5" w:rsidP="000620E5">
            <w:pPr>
              <w:tabs>
                <w:tab w:val="left" w:pos="914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อปท</w:t>
            </w:r>
            <w:proofErr w:type="spellEnd"/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right="35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เป้าประสงค์</w:t>
            </w:r>
          </w:p>
        </w:tc>
        <w:tc>
          <w:tcPr>
            <w:tcW w:w="1134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left="-64" w:right="-44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ตัวชี้วัด</w:t>
            </w:r>
          </w:p>
          <w:p w:rsidR="000620E5" w:rsidRPr="00793E01" w:rsidRDefault="000620E5" w:rsidP="000620E5">
            <w:pPr>
              <w:tabs>
                <w:tab w:val="left" w:pos="11280"/>
              </w:tabs>
              <w:ind w:left="-64" w:right="-44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ผลผลิต/โครงการ</w:t>
            </w:r>
          </w:p>
        </w:tc>
        <w:tc>
          <w:tcPr>
            <w:tcW w:w="2224" w:type="dxa"/>
            <w:gridSpan w:val="4"/>
            <w:tcBorders>
              <w:bottom w:val="single" w:sz="4" w:space="0" w:color="auto"/>
            </w:tcBorders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ค่าเป้าหมาย</w:t>
            </w:r>
          </w:p>
        </w:tc>
        <w:tc>
          <w:tcPr>
            <w:tcW w:w="1036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left="-51" w:right="-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ความก้าวหน้าของเป้าหมาย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right="-53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กลยุทธ์</w:t>
            </w:r>
          </w:p>
        </w:tc>
        <w:tc>
          <w:tcPr>
            <w:tcW w:w="1276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right="-5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ผลผลิต/โครงการ</w:t>
            </w:r>
          </w:p>
        </w:tc>
        <w:tc>
          <w:tcPr>
            <w:tcW w:w="851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right="-5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หน่วยงานรับผิดชอบหลัก</w:t>
            </w:r>
          </w:p>
        </w:tc>
        <w:tc>
          <w:tcPr>
            <w:tcW w:w="850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right="-5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หน่วยสนับสนุน</w:t>
            </w:r>
          </w:p>
        </w:tc>
      </w:tr>
      <w:tr w:rsidR="000620E5" w:rsidRPr="00793E01" w:rsidTr="000620E5">
        <w:trPr>
          <w:trHeight w:val="290"/>
        </w:trPr>
        <w:tc>
          <w:tcPr>
            <w:tcW w:w="1384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559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418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1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35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134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7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78" w:right="-86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2561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78" w:right="-86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2562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78" w:right="-86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2563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78" w:right="-86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2564</w:t>
            </w:r>
          </w:p>
        </w:tc>
        <w:tc>
          <w:tcPr>
            <w:tcW w:w="1036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559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69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</w:tr>
      <w:tr w:rsidR="000620E5" w:rsidRPr="00793E01" w:rsidTr="000620E5">
        <w:tc>
          <w:tcPr>
            <w:tcW w:w="1384" w:type="dxa"/>
          </w:tcPr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ยุทธศาสตร์ </w:t>
            </w:r>
            <w:r w:rsidRPr="00793E0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การพัฒนาเกษตรกรรม การท่องเที่ยว และเชื่อมโยงการพัฒนาในระดับภูมิภาค</w:t>
            </w:r>
          </w:p>
        </w:tc>
        <w:tc>
          <w:tcPr>
            <w:tcW w:w="1559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1. ยุทธศาสตร์การพัฒนาด้านโครงสร้างพื้นฐาน</w:t>
            </w:r>
          </w:p>
        </w:tc>
        <w:tc>
          <w:tcPr>
            <w:tcW w:w="1418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1. ยุทธศาสตร์การพัฒนาด้านโครงสร้างพื้นฐาน</w:t>
            </w:r>
          </w:p>
        </w:tc>
        <w:tc>
          <w:tcPr>
            <w:tcW w:w="1701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ประชาชนได้รับบริการด้าน</w:t>
            </w:r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การคมนาคมและขนส่ง</w:t>
            </w: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สาธารณูปโภคสาธารณูปการอย่างทั่วถึง</w:t>
            </w:r>
          </w:p>
        </w:tc>
        <w:tc>
          <w:tcPr>
            <w:tcW w:w="1134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ร้อยละของโครงสร้างพื้นฐาน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4</w:t>
            </w: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50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0620E5" w:rsidRPr="00793E01" w:rsidRDefault="000620E5" w:rsidP="000620E5">
            <w:pPr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55</w:t>
            </w:r>
          </w:p>
        </w:tc>
        <w:tc>
          <w:tcPr>
            <w:tcW w:w="1036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ร้อยละ </w:t>
            </w: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พัฒนาระบบโครงสร้างพื้นฐานและสิ่งอำนวยความสะดวกตอบสนองความต้องการของประชาชน</w:t>
            </w:r>
          </w:p>
        </w:tc>
        <w:tc>
          <w:tcPr>
            <w:tcW w:w="1276" w:type="dxa"/>
          </w:tcPr>
          <w:p w:rsidR="000620E5" w:rsidRPr="00DA5CA7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A5CA7">
              <w:rPr>
                <w:rFonts w:ascii="TH SarabunIT๙" w:hAnsi="TH SarabunIT๙" w:cs="TH SarabunIT๙"/>
                <w:sz w:val="22"/>
                <w:szCs w:val="22"/>
                <w:cs/>
              </w:rPr>
              <w:t>การก่อสร้าง</w:t>
            </w:r>
            <w:r w:rsidRPr="00DA5CA7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DA5CA7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โครงสร้างพื้นฐาน</w:t>
            </w:r>
            <w:r w:rsidRPr="00DA5CA7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DA5CA7">
              <w:rPr>
                <w:rFonts w:ascii="TH SarabunIT๙" w:hAnsi="TH SarabunIT๙" w:cs="TH SarabunIT๙"/>
                <w:sz w:val="22"/>
                <w:szCs w:val="22"/>
                <w:cs/>
              </w:rPr>
              <w:t>ต่างๆ</w:t>
            </w:r>
          </w:p>
        </w:tc>
        <w:tc>
          <w:tcPr>
            <w:tcW w:w="851" w:type="dxa"/>
          </w:tcPr>
          <w:p w:rsidR="000620E5" w:rsidRPr="00793E01" w:rsidRDefault="000620E5" w:rsidP="000620E5">
            <w:pPr>
              <w:ind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กองช่าง</w:t>
            </w:r>
          </w:p>
        </w:tc>
        <w:tc>
          <w:tcPr>
            <w:tcW w:w="850" w:type="dxa"/>
          </w:tcPr>
          <w:p w:rsidR="000620E5" w:rsidRPr="00793E01" w:rsidRDefault="000620E5" w:rsidP="000620E5">
            <w:pPr>
              <w:ind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</w:p>
        </w:tc>
      </w:tr>
      <w:tr w:rsidR="000620E5" w:rsidRPr="00793E01" w:rsidTr="000620E5">
        <w:tc>
          <w:tcPr>
            <w:tcW w:w="1384" w:type="dxa"/>
          </w:tcPr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ยุทธศาสตร์ </w:t>
            </w:r>
            <w:r w:rsidRPr="00793E0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การพัฒนาคน ครอบครัว ชุมชน และสังคมให้มีความมั่นคงตามหลักปรัชญาของเศรษฐกิจพอเพียง</w:t>
            </w:r>
          </w:p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559" w:type="dxa"/>
          </w:tcPr>
          <w:p w:rsidR="000620E5" w:rsidRPr="00793E01" w:rsidRDefault="000620E5" w:rsidP="000620E5">
            <w:pPr>
              <w:ind w:right="-82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2. ยุทธศาสตร์การพัฒนา</w:t>
            </w:r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ส่งเสริมคุณภาพชีวิต</w:t>
            </w:r>
          </w:p>
        </w:tc>
        <w:tc>
          <w:tcPr>
            <w:tcW w:w="1418" w:type="dxa"/>
          </w:tcPr>
          <w:p w:rsidR="000620E5" w:rsidRPr="00793E01" w:rsidRDefault="000620E5" w:rsidP="000620E5">
            <w:pPr>
              <w:ind w:right="-82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2. ยุทธศาสตร์การพัฒนา</w:t>
            </w:r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ส่งเสริมคุณภาพชีวิต</w:t>
            </w:r>
          </w:p>
        </w:tc>
        <w:tc>
          <w:tcPr>
            <w:tcW w:w="1701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ประชาชนมีคุณภาพชีวิต มีสุขภาพอนามัยที่ดี มีแหล่งเรียนรู้ พัฒนาด้านการศึกษาของประชาชน สืบทอด ศิลปะ วัฒนธรรม ประเพณีท้องถิ่น</w:t>
            </w:r>
          </w:p>
        </w:tc>
        <w:tc>
          <w:tcPr>
            <w:tcW w:w="1134" w:type="dxa"/>
          </w:tcPr>
          <w:p w:rsidR="000620E5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</w:t>
            </w: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ประชาชนมีคุณภาพชีวิต</w:t>
            </w:r>
          </w:p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มีสุขภาพอนามัยที่ดี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50</w:t>
            </w:r>
          </w:p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60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65</w:t>
            </w:r>
          </w:p>
        </w:tc>
        <w:tc>
          <w:tcPr>
            <w:tcW w:w="1036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ร้อยละ </w:t>
            </w: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pacing w:val="-10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t>- ส่งเสริมและพัฒนาการบริการด้านสาธารณสุข ให้ได้มาตรฐานทั่วถึงและเพียงพอ</w:t>
            </w:r>
          </w:p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- ส่งเสริมและสนับสนุนการจัดกิจกรรมทางการศึกษาและวัฒนธรรมแบบมีส่วนร่วมจากทุกภาคส่วน</w:t>
            </w:r>
          </w:p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พัฒนาระบบสวัสดิการสังคมและคุณภาพชีวิตให้เกิดความมั่นคงและปลอดภัย</w:t>
            </w:r>
          </w:p>
        </w:tc>
        <w:tc>
          <w:tcPr>
            <w:tcW w:w="1276" w:type="dxa"/>
          </w:tcPr>
          <w:p w:rsidR="000620E5" w:rsidRDefault="000620E5" w:rsidP="000620E5">
            <w:pPr>
              <w:ind w:right="-82"/>
              <w:rPr>
                <w:rFonts w:ascii="TH SarabunIT๙" w:hAnsi="TH SarabunIT๙" w:cs="TH SarabunIT๙"/>
                <w:spacing w:val="-10"/>
                <w:sz w:val="22"/>
                <w:szCs w:val="22"/>
              </w:rPr>
            </w:pPr>
            <w:r w:rsidRPr="002A0C9F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โครงการด้าน</w:t>
            </w:r>
            <w:r w:rsidRPr="002A0C9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A0C9F">
              <w:rPr>
                <w:rFonts w:ascii="TH SarabunIT๙" w:hAnsi="TH SarabunIT๙" w:cs="TH SarabunIT๙"/>
                <w:sz w:val="22"/>
                <w:szCs w:val="22"/>
                <w:cs/>
              </w:rPr>
              <w:t>การศึกษาศาสนา</w:t>
            </w:r>
            <w:r w:rsidRPr="002A0C9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A0C9F">
              <w:rPr>
                <w:rFonts w:ascii="TH SarabunIT๙" w:hAnsi="TH SarabunIT๙" w:cs="TH SarabunIT๙"/>
                <w:sz w:val="22"/>
                <w:szCs w:val="22"/>
                <w:cs/>
              </w:rPr>
              <w:t>และวัฒนธรรม</w:t>
            </w:r>
          </w:p>
          <w:p w:rsidR="000620E5" w:rsidRPr="002A0C9F" w:rsidRDefault="000620E5" w:rsidP="000620E5">
            <w:pPr>
              <w:ind w:right="-82"/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โครงการส่งเสริมด้านการอาชีพ</w:t>
            </w:r>
          </w:p>
        </w:tc>
        <w:tc>
          <w:tcPr>
            <w:tcW w:w="851" w:type="dxa"/>
          </w:tcPr>
          <w:p w:rsidR="000620E5" w:rsidRPr="00793E01" w:rsidRDefault="000620E5" w:rsidP="000620E5">
            <w:pPr>
              <w:ind w:right="-82"/>
              <w:jc w:val="center"/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สำนักปลัด</w:t>
            </w:r>
          </w:p>
        </w:tc>
        <w:tc>
          <w:tcPr>
            <w:tcW w:w="850" w:type="dxa"/>
          </w:tcPr>
          <w:p w:rsidR="000620E5" w:rsidRPr="00793E01" w:rsidRDefault="000620E5" w:rsidP="000620E5">
            <w:pPr>
              <w:ind w:right="-82"/>
              <w:jc w:val="center"/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พม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.</w:t>
            </w:r>
          </w:p>
        </w:tc>
      </w:tr>
      <w:tr w:rsidR="000620E5" w:rsidRPr="00793E01" w:rsidTr="000620E5">
        <w:tc>
          <w:tcPr>
            <w:tcW w:w="1384" w:type="dxa"/>
          </w:tcPr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 w:hint="cs"/>
                <w:sz w:val="22"/>
                <w:szCs w:val="22"/>
                <w:cs/>
              </w:rPr>
              <w:t>4</w:t>
            </w: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. ยุทธศาสตร์</w:t>
            </w:r>
            <w:r w:rsidRPr="00793E0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เพิ่มประสิทธิภาพระบบการบริหารจัดการเชิง</w:t>
            </w:r>
            <w:proofErr w:type="spellStart"/>
            <w:r w:rsidRPr="00793E0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บูรณา</w:t>
            </w:r>
            <w:proofErr w:type="spellEnd"/>
            <w:r w:rsidRPr="00793E0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การและการจัดการ ความมั่นคงเพื่อการพัฒนา</w:t>
            </w:r>
          </w:p>
        </w:tc>
        <w:tc>
          <w:tcPr>
            <w:tcW w:w="1559" w:type="dxa"/>
          </w:tcPr>
          <w:p w:rsidR="000620E5" w:rsidRPr="00793E01" w:rsidRDefault="000620E5" w:rsidP="000620E5">
            <w:pPr>
              <w:tabs>
                <w:tab w:val="left" w:pos="1418"/>
              </w:tabs>
              <w:ind w:right="-82"/>
              <w:jc w:val="thaiDistribute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3. ยุทธศาสตร์การจัดระเบียบชุมชน/สังคม </w:t>
            </w:r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และ</w:t>
            </w: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การรักษาความสงบเรียบร้อย</w:t>
            </w:r>
          </w:p>
        </w:tc>
        <w:tc>
          <w:tcPr>
            <w:tcW w:w="1418" w:type="dxa"/>
          </w:tcPr>
          <w:p w:rsidR="000620E5" w:rsidRPr="00793E01" w:rsidRDefault="000620E5" w:rsidP="000620E5">
            <w:pPr>
              <w:tabs>
                <w:tab w:val="left" w:pos="1418"/>
              </w:tabs>
              <w:ind w:right="-82"/>
              <w:jc w:val="thaiDistribute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3. </w:t>
            </w: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ยุทธศาสตร์การจัดระเบียบชุมชน/สังคม </w:t>
            </w:r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และ</w:t>
            </w: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การรักษาความสงบเรียบร้อย</w:t>
            </w:r>
          </w:p>
        </w:tc>
        <w:tc>
          <w:tcPr>
            <w:tcW w:w="1701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ร้อยละของ</w:t>
            </w: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75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80</w:t>
            </w:r>
          </w:p>
        </w:tc>
        <w:tc>
          <w:tcPr>
            <w:tcW w:w="1036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ร้อยละ </w:t>
            </w: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เสริมสร้างความปลอดภัยในชีวิตและทรัพย์สิน</w:t>
            </w:r>
          </w:p>
          <w:p w:rsidR="000620E5" w:rsidRPr="00793E01" w:rsidRDefault="000620E5" w:rsidP="000620E5">
            <w:pPr>
              <w:ind w:right="-82"/>
              <w:rPr>
                <w:rFonts w:ascii="TH SarabunIT๙" w:eastAsia="SimSun" w:hAnsi="TH SarabunIT๙" w:cs="TH SarabunIT๙"/>
                <w:sz w:val="22"/>
                <w:szCs w:val="22"/>
                <w:lang w:eastAsia="zh-CN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ของประชาชนและนักท่องเที่ยว</w:t>
            </w:r>
          </w:p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</w:tcPr>
          <w:p w:rsidR="000620E5" w:rsidRPr="00CE2838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CE2838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โครงการด้าน</w:t>
            </w:r>
            <w:r w:rsidRPr="00CE2838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CE2838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ส่งเสริมความ</w:t>
            </w:r>
            <w:r w:rsidRPr="00CE2838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CE2838">
              <w:rPr>
                <w:rFonts w:ascii="TH SarabunIT๙" w:hAnsi="TH SarabunIT๙" w:cs="TH SarabunIT๙"/>
                <w:sz w:val="22"/>
                <w:szCs w:val="22"/>
                <w:cs/>
              </w:rPr>
              <w:t>ปลอดภัยของ</w:t>
            </w:r>
            <w:r w:rsidRPr="00CE2838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CE2838">
              <w:rPr>
                <w:rFonts w:ascii="TH SarabunIT๙" w:hAnsi="TH SarabunIT๙" w:cs="TH SarabunIT๙"/>
                <w:sz w:val="22"/>
                <w:szCs w:val="22"/>
                <w:cs/>
              </w:rPr>
              <w:t>ประชาชน</w:t>
            </w:r>
          </w:p>
        </w:tc>
        <w:tc>
          <w:tcPr>
            <w:tcW w:w="851" w:type="dxa"/>
          </w:tcPr>
          <w:p w:rsidR="000620E5" w:rsidRPr="00793E01" w:rsidRDefault="000620E5" w:rsidP="000620E5">
            <w:pPr>
              <w:ind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สำนักปลัด</w:t>
            </w:r>
          </w:p>
        </w:tc>
        <w:tc>
          <w:tcPr>
            <w:tcW w:w="850" w:type="dxa"/>
          </w:tcPr>
          <w:p w:rsidR="000620E5" w:rsidRDefault="000620E5" w:rsidP="000620E5">
            <w:pPr>
              <w:ind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จังหวัด</w:t>
            </w:r>
          </w:p>
          <w:p w:rsidR="000620E5" w:rsidRPr="00793E01" w:rsidRDefault="000620E5" w:rsidP="000620E5">
            <w:pPr>
              <w:ind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</w:t>
            </w:r>
          </w:p>
        </w:tc>
      </w:tr>
      <w:tr w:rsidR="000620E5" w:rsidRPr="00793E01" w:rsidTr="000620E5">
        <w:tc>
          <w:tcPr>
            <w:tcW w:w="1384" w:type="dxa"/>
          </w:tcPr>
          <w:p w:rsidR="000620E5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 w:hint="cs"/>
                <w:sz w:val="22"/>
                <w:szCs w:val="22"/>
                <w:cs/>
              </w:rPr>
              <w:t>1. การพัฒนาการเกษตรกรรม การท่องเที่ยว และเชื่อมโยงการพัฒนาใน</w:t>
            </w:r>
          </w:p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ระดับภูมิภาค</w:t>
            </w:r>
          </w:p>
        </w:tc>
        <w:tc>
          <w:tcPr>
            <w:tcW w:w="1559" w:type="dxa"/>
          </w:tcPr>
          <w:p w:rsidR="000620E5" w:rsidRDefault="000620E5" w:rsidP="000620E5">
            <w:pPr>
              <w:tabs>
                <w:tab w:val="left" w:pos="1418"/>
              </w:tabs>
              <w:ind w:right="-82"/>
              <w:jc w:val="thaiDistribute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4. ยุทธศาสตร์พัฒนาการวางแผน การส่งเสริมการลงทุน </w:t>
            </w:r>
          </w:p>
          <w:p w:rsidR="000620E5" w:rsidRDefault="000620E5" w:rsidP="000620E5">
            <w:pPr>
              <w:tabs>
                <w:tab w:val="left" w:pos="1418"/>
              </w:tabs>
              <w:ind w:right="-82"/>
              <w:jc w:val="thaiDistribute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พานิชยก</w:t>
            </w:r>
            <w:proofErr w:type="spellStart"/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รรม</w:t>
            </w:r>
            <w:proofErr w:type="spellEnd"/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และ</w:t>
            </w:r>
          </w:p>
          <w:p w:rsidR="000620E5" w:rsidRPr="00793E01" w:rsidRDefault="000620E5" w:rsidP="000620E5">
            <w:pPr>
              <w:tabs>
                <w:tab w:val="left" w:pos="1418"/>
              </w:tabs>
              <w:ind w:right="-82"/>
              <w:jc w:val="thaiDistribute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การท่องเที่ยว </w:t>
            </w:r>
          </w:p>
        </w:tc>
        <w:tc>
          <w:tcPr>
            <w:tcW w:w="1418" w:type="dxa"/>
          </w:tcPr>
          <w:p w:rsidR="000620E5" w:rsidRPr="00793E01" w:rsidRDefault="000620E5" w:rsidP="000620E5">
            <w:pPr>
              <w:tabs>
                <w:tab w:val="left" w:pos="1418"/>
              </w:tabs>
              <w:ind w:right="-82"/>
              <w:jc w:val="thaiDistribute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4. ยุทธศาสตร์พัฒนาการส่งเสริมการเกษตร การลงทุน พานิชยก</w:t>
            </w:r>
            <w:proofErr w:type="spellStart"/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รรม</w:t>
            </w:r>
            <w:proofErr w:type="spellEnd"/>
            <w:r w:rsidRPr="00793E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และการท่องเที่ยว </w:t>
            </w:r>
          </w:p>
        </w:tc>
        <w:tc>
          <w:tcPr>
            <w:tcW w:w="1701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ประชาชนมีความมั่นคงทางเศรษฐกิจอย่างยั่งยืน</w:t>
            </w:r>
          </w:p>
        </w:tc>
        <w:tc>
          <w:tcPr>
            <w:tcW w:w="1134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ร้อยละของ</w:t>
            </w:r>
            <w:r w:rsidRPr="00793E01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ประชาชนมีความมั่นคงทางเศรษฐกิจอย่างยั่งยืน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75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80</w:t>
            </w:r>
          </w:p>
        </w:tc>
        <w:tc>
          <w:tcPr>
            <w:tcW w:w="1036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ร้อยละ </w:t>
            </w:r>
            <w:r w:rsidRPr="00793E01">
              <w:rPr>
                <w:rFonts w:ascii="TH SarabunIT๙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620E5" w:rsidRPr="00793E01" w:rsidRDefault="000620E5" w:rsidP="000620E5">
            <w:pPr>
              <w:tabs>
                <w:tab w:val="num" w:pos="420"/>
                <w:tab w:val="num" w:pos="709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u w:val="single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ส่งเสริมการตลาดและการประชาสัมพันธ์  สร้างสรรค์กิจกรรมเพื่อสร้างมูลค่าเพิ่มทางเศรษฐกิจ</w:t>
            </w:r>
          </w:p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</w:tcPr>
          <w:p w:rsidR="000620E5" w:rsidRPr="00793E01" w:rsidRDefault="000620E5" w:rsidP="000620E5">
            <w:pPr>
              <w:tabs>
                <w:tab w:val="num" w:pos="420"/>
                <w:tab w:val="num" w:pos="709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1249FD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โครงการด้านการ</w:t>
            </w:r>
            <w:r w:rsidRPr="001249FD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1249FD">
              <w:rPr>
                <w:rFonts w:ascii="TH SarabunIT๙" w:hAnsi="TH SarabunIT๙" w:cs="TH SarabunIT๙"/>
                <w:sz w:val="22"/>
                <w:szCs w:val="22"/>
                <w:cs/>
              </w:rPr>
              <w:t>วางแผนการ</w:t>
            </w:r>
            <w:r w:rsidRPr="001249FD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1249FD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ส่งเสริมการลงทุน</w:t>
            </w:r>
            <w:r w:rsidRPr="001249FD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1249FD">
              <w:rPr>
                <w:rFonts w:ascii="TH SarabunIT๙" w:hAnsi="TH SarabunIT๙" w:cs="TH SarabunIT๙"/>
                <w:sz w:val="22"/>
                <w:szCs w:val="22"/>
                <w:cs/>
              </w:rPr>
              <w:t>พาณิชยก</w:t>
            </w:r>
            <w:proofErr w:type="spellStart"/>
            <w:r w:rsidRPr="001249FD">
              <w:rPr>
                <w:rFonts w:ascii="TH SarabunIT๙" w:hAnsi="TH SarabunIT๙" w:cs="TH SarabunIT๙"/>
                <w:sz w:val="22"/>
                <w:szCs w:val="22"/>
                <w:cs/>
              </w:rPr>
              <w:t>รรม</w:t>
            </w:r>
            <w:proofErr w:type="spellEnd"/>
            <w:r w:rsidRPr="001249FD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1249FD">
              <w:rPr>
                <w:rFonts w:ascii="TH SarabunIT๙" w:hAnsi="TH SarabunIT๙" w:cs="TH SarabunIT๙"/>
                <w:sz w:val="22"/>
                <w:szCs w:val="22"/>
                <w:cs/>
              </w:rPr>
              <w:t>และการ</w:t>
            </w:r>
            <w:r w:rsidRPr="001249FD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1249FD">
              <w:rPr>
                <w:rFonts w:ascii="TH SarabunIT๙" w:hAnsi="TH SarabunIT๙" w:cs="TH SarabunIT๙"/>
                <w:sz w:val="22"/>
                <w:szCs w:val="22"/>
                <w:cs/>
              </w:rPr>
              <w:t>ท่องเที่ยว</w:t>
            </w:r>
            <w:r w:rsidRPr="001249FD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620E5" w:rsidRPr="00793E01" w:rsidRDefault="000620E5" w:rsidP="000620E5">
            <w:pPr>
              <w:tabs>
                <w:tab w:val="num" w:pos="420"/>
                <w:tab w:val="num" w:pos="709"/>
              </w:tabs>
              <w:ind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ำ</w:t>
            </w:r>
            <w:r w:rsidRPr="001249FD">
              <w:rPr>
                <w:rFonts w:ascii="TH SarabunIT๙" w:hAnsi="TH SarabunIT๙" w:cs="TH SarabunIT๙"/>
                <w:sz w:val="22"/>
                <w:szCs w:val="22"/>
                <w:cs/>
              </w:rPr>
              <w:t>นักปลัด</w:t>
            </w:r>
          </w:p>
        </w:tc>
        <w:tc>
          <w:tcPr>
            <w:tcW w:w="850" w:type="dxa"/>
          </w:tcPr>
          <w:p w:rsidR="000620E5" w:rsidRPr="00793E01" w:rsidRDefault="000620E5" w:rsidP="000620E5">
            <w:pPr>
              <w:tabs>
                <w:tab w:val="num" w:pos="420"/>
                <w:tab w:val="num" w:pos="709"/>
              </w:tabs>
              <w:ind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ททท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</w:p>
        </w:tc>
      </w:tr>
    </w:tbl>
    <w:p w:rsidR="006D6F03" w:rsidRDefault="00990E09" w:rsidP="00AD2AAA">
      <w:pPr>
        <w:pStyle w:val="afa"/>
        <w:tabs>
          <w:tab w:val="left" w:pos="851"/>
        </w:tabs>
        <w:spacing w:after="120"/>
        <w:ind w:left="589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3605" type="#_x0000_t202" style="position:absolute;left:0;text-align:left;margin-left:686.45pt;margin-top:3.8pt;width:54.7pt;height:20.45pt;z-index:251789312;mso-position-horizontal-relative:text;mso-position-vertical-relative:text">
            <v:textbox style="mso-next-textbox:#_x0000_s3605">
              <w:txbxContent>
                <w:p w:rsidR="002B4074" w:rsidRPr="00E87339" w:rsidRDefault="002B4074" w:rsidP="00E87339">
                  <w:pPr>
                    <w:ind w:right="-54"/>
                    <w:rPr>
                      <w:rFonts w:ascii="TH SarabunPSK" w:hAnsi="TH SarabunPSK"/>
                      <w:sz w:val="22"/>
                      <w:szCs w:val="22"/>
                    </w:rPr>
                  </w:pPr>
                  <w:r w:rsidRPr="00E87339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 xml:space="preserve">แบบ </w:t>
                  </w:r>
                  <w:proofErr w:type="spellStart"/>
                  <w:r w:rsidRPr="00E87339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>ยท</w:t>
                  </w:r>
                  <w:proofErr w:type="spellEnd"/>
                  <w:r w:rsidRPr="00E87339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 xml:space="preserve">. </w:t>
                  </w:r>
                  <w:r w:rsidRPr="00E87339">
                    <w:rPr>
                      <w:rFonts w:ascii="TH SarabunPSK" w:hAnsi="TH SarabunPSK" w:hint="cs"/>
                      <w:sz w:val="22"/>
                      <w:szCs w:val="22"/>
                      <w:cs/>
                    </w:rPr>
                    <w:t>๐๓</w:t>
                  </w:r>
                  <w:r w:rsidRPr="00E87339">
                    <w:rPr>
                      <w:rFonts w:ascii="TH SarabunPSK" w:hAnsi="TH SarabunPSK"/>
                      <w:sz w:val="22"/>
                      <w:szCs w:val="2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71423D">
        <w:rPr>
          <w:rFonts w:ascii="TH SarabunPSK" w:hAnsi="TH SarabunPSK" w:cs="TH SarabunPSK" w:hint="cs"/>
          <w:sz w:val="32"/>
          <w:szCs w:val="32"/>
          <w:cs/>
        </w:rPr>
        <w:t>๓.๕</w:t>
      </w:r>
      <w:r w:rsidR="00AD2AAA">
        <w:rPr>
          <w:rFonts w:ascii="TH SarabunPSK" w:hAnsi="TH SarabunPSK" w:cs="TH SarabunPSK"/>
          <w:sz w:val="32"/>
          <w:szCs w:val="32"/>
        </w:rPr>
        <w:t xml:space="preserve"> </w:t>
      </w:r>
      <w:r w:rsidR="00AD2AAA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รายละเอียดแผนยุทธศาสตร์ </w:t>
      </w:r>
    </w:p>
    <w:p w:rsidR="00610285" w:rsidRDefault="00610285" w:rsidP="00060FFB">
      <w:pPr>
        <w:pStyle w:val="afa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Y="4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701"/>
        <w:gridCol w:w="1134"/>
        <w:gridCol w:w="566"/>
        <w:gridCol w:w="567"/>
        <w:gridCol w:w="567"/>
        <w:gridCol w:w="524"/>
        <w:gridCol w:w="1036"/>
        <w:gridCol w:w="1559"/>
        <w:gridCol w:w="1276"/>
        <w:gridCol w:w="851"/>
        <w:gridCol w:w="850"/>
      </w:tblGrid>
      <w:tr w:rsidR="000620E5" w:rsidRPr="00793E01" w:rsidTr="000620E5">
        <w:trPr>
          <w:trHeight w:val="400"/>
        </w:trPr>
        <w:tc>
          <w:tcPr>
            <w:tcW w:w="1384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559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ยุทธศาสตร์ </w:t>
            </w:r>
            <w:proofErr w:type="spellStart"/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อปท</w:t>
            </w:r>
            <w:proofErr w:type="spellEnd"/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.ในเขตจังหวัด</w:t>
            </w:r>
          </w:p>
        </w:tc>
        <w:tc>
          <w:tcPr>
            <w:tcW w:w="1560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</w:t>
            </w:r>
          </w:p>
          <w:p w:rsidR="000620E5" w:rsidRPr="00793E01" w:rsidRDefault="000620E5" w:rsidP="000620E5">
            <w:pPr>
              <w:tabs>
                <w:tab w:val="left" w:pos="914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อปท</w:t>
            </w:r>
            <w:proofErr w:type="spellEnd"/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right="35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เป้าประสงค์</w:t>
            </w:r>
          </w:p>
        </w:tc>
        <w:tc>
          <w:tcPr>
            <w:tcW w:w="1134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left="-64" w:right="-44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ตัวชี้วัด</w:t>
            </w:r>
          </w:p>
          <w:p w:rsidR="000620E5" w:rsidRPr="00793E01" w:rsidRDefault="000620E5" w:rsidP="000620E5">
            <w:pPr>
              <w:tabs>
                <w:tab w:val="left" w:pos="11280"/>
              </w:tabs>
              <w:ind w:left="-64" w:right="-44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ผลผลิต/โครงการ</w:t>
            </w:r>
          </w:p>
        </w:tc>
        <w:tc>
          <w:tcPr>
            <w:tcW w:w="2224" w:type="dxa"/>
            <w:gridSpan w:val="4"/>
            <w:tcBorders>
              <w:bottom w:val="single" w:sz="4" w:space="0" w:color="auto"/>
            </w:tcBorders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ค่าเป้าหมาย</w:t>
            </w:r>
          </w:p>
        </w:tc>
        <w:tc>
          <w:tcPr>
            <w:tcW w:w="1036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left="-51" w:right="-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ความก้าวหน้าของเป้าหมาย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right="-53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กลยุทธ์</w:t>
            </w:r>
          </w:p>
        </w:tc>
        <w:tc>
          <w:tcPr>
            <w:tcW w:w="1276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right="-5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ผลผลิต/โครงการ</w:t>
            </w:r>
          </w:p>
        </w:tc>
        <w:tc>
          <w:tcPr>
            <w:tcW w:w="851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right="-5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หน่วยงานรับผิดชอบหลัก</w:t>
            </w:r>
          </w:p>
        </w:tc>
        <w:tc>
          <w:tcPr>
            <w:tcW w:w="850" w:type="dxa"/>
            <w:vMerge w:val="restart"/>
            <w:vAlign w:val="center"/>
          </w:tcPr>
          <w:p w:rsidR="000620E5" w:rsidRPr="00793E01" w:rsidRDefault="000620E5" w:rsidP="000620E5">
            <w:pPr>
              <w:tabs>
                <w:tab w:val="left" w:pos="11280"/>
              </w:tabs>
              <w:ind w:right="-5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หน่วยสนับสนุน</w:t>
            </w:r>
          </w:p>
        </w:tc>
      </w:tr>
      <w:tr w:rsidR="000620E5" w:rsidRPr="00793E01" w:rsidTr="000620E5">
        <w:trPr>
          <w:trHeight w:val="290"/>
        </w:trPr>
        <w:tc>
          <w:tcPr>
            <w:tcW w:w="1384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559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560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1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35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134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7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78" w:right="-86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2561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78" w:right="-86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2562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78" w:right="-86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2563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78" w:right="-86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93E01">
              <w:rPr>
                <w:rFonts w:ascii="TH SarabunIT๙" w:hAnsi="TH SarabunIT๙" w:cs="TH SarabunIT๙"/>
                <w:sz w:val="22"/>
                <w:szCs w:val="22"/>
                <w:cs/>
              </w:rPr>
              <w:t>2564</w:t>
            </w:r>
          </w:p>
        </w:tc>
        <w:tc>
          <w:tcPr>
            <w:tcW w:w="1036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559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  <w:vMerge/>
          </w:tcPr>
          <w:p w:rsidR="000620E5" w:rsidRPr="00793E01" w:rsidRDefault="000620E5" w:rsidP="000620E5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</w:tr>
      <w:tr w:rsidR="000620E5" w:rsidRPr="00793E01" w:rsidTr="000620E5">
        <w:tc>
          <w:tcPr>
            <w:tcW w:w="1384" w:type="dxa"/>
          </w:tcPr>
          <w:p w:rsidR="000620E5" w:rsidRPr="00330D4F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3.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</w:t>
            </w: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การบริหารจัดการทรัพยากรธรรมชาติและสิ่งแวดล้อมให้มีความสมดุลและยั่งยืน</w:t>
            </w:r>
          </w:p>
        </w:tc>
        <w:tc>
          <w:tcPr>
            <w:tcW w:w="1559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5. ยุทธศาสตร์การพัฒนาด้านการบริหารจัดการทรัพยากรธรรมชาติและสิ่งแวดล้อมอย่างยั่งยืน</w:t>
            </w:r>
          </w:p>
        </w:tc>
        <w:tc>
          <w:tcPr>
            <w:tcW w:w="1560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5. ยุทธศาสตร์การ</w:t>
            </w:r>
            <w:r w:rsidRPr="00330D4F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อนุรักษ์</w:t>
            </w:r>
            <w:r w:rsidRPr="00330D4F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ทรัพยากรธรรมชาติและสิ่งแวดล้อม</w:t>
            </w:r>
          </w:p>
        </w:tc>
        <w:tc>
          <w:tcPr>
            <w:tcW w:w="1701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อนุรักษ์ทรัพยากรธรรมชาติและสิ่งแวดล้อม เพื่อให้ประชาชนมีคุณภาพชีวิตที่ดี</w:t>
            </w:r>
          </w:p>
        </w:tc>
        <w:tc>
          <w:tcPr>
            <w:tcW w:w="1134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ร้อยละของการ</w:t>
            </w:r>
          </w:p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ส่งเสริมอนุรักษ์</w:t>
            </w:r>
          </w:p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ทรัพยากร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>60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>65</w:t>
            </w:r>
          </w:p>
        </w:tc>
        <w:tc>
          <w:tcPr>
            <w:tcW w:w="1036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ร้อยละ 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620E5" w:rsidRPr="00330D4F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ป้องกัน รักษา และฟื้นฟูทรัพยากรธรรมชาติและสิ่งแวดล้อม</w:t>
            </w:r>
          </w:p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</w:tcPr>
          <w:p w:rsidR="000620E5" w:rsidRPr="00330D4F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โครงการด้านการ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บริหารจัดการ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และการอนุรักษ์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ทรัพยากรธรรม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ชาติและ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สิ่งแวดล้อม</w:t>
            </w:r>
          </w:p>
        </w:tc>
        <w:tc>
          <w:tcPr>
            <w:tcW w:w="851" w:type="dxa"/>
          </w:tcPr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สำนักปลัด</w:t>
            </w:r>
          </w:p>
        </w:tc>
        <w:tc>
          <w:tcPr>
            <w:tcW w:w="850" w:type="dxa"/>
          </w:tcPr>
          <w:p w:rsidR="000620E5" w:rsidRPr="00330D4F" w:rsidRDefault="000620E5" w:rsidP="000620E5">
            <w:pPr>
              <w:ind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กระทรวง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ทรัพยากร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ธรรมชาติ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และ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สิ่งแวดล้อม</w:t>
            </w:r>
          </w:p>
        </w:tc>
      </w:tr>
      <w:tr w:rsidR="000620E5" w:rsidRPr="00793E01" w:rsidTr="000620E5">
        <w:tc>
          <w:tcPr>
            <w:tcW w:w="1384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4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ยุทธศาสตร์ </w:t>
            </w: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เพิ่มประสิทธิภาพระบบการ บริหารจัดการเชิง</w:t>
            </w:r>
            <w:proofErr w:type="spellStart"/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บูรณา</w:t>
            </w:r>
            <w:proofErr w:type="spellEnd"/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การและการจัดการ ความมั่นคงเพื่อการพัฒนาแบบประชารัฐ</w:t>
            </w:r>
          </w:p>
        </w:tc>
        <w:tc>
          <w:tcPr>
            <w:tcW w:w="1559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6. ยุทธศาสตร์การส่งเสริมศิลปะ วัฒนธรรม จารีตประเพณี และภูมิปัญญาท้องถิ่น</w:t>
            </w:r>
          </w:p>
        </w:tc>
        <w:tc>
          <w:tcPr>
            <w:tcW w:w="1560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6. ยุทธศาสตร์การส่งเสริมศาสนา ศิลปะ วัฒนธรรม จารีตประเพณี และภูมิปัญญาท้องถิ่น</w:t>
            </w:r>
          </w:p>
        </w:tc>
        <w:tc>
          <w:tcPr>
            <w:tcW w:w="1701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ศาสนา ขนบธรรมเนียม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ประเพณี วัฒนธรรมท้องถิ่น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ได้รับการอนุรักษ์และ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บ</w:t>
            </w: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ำ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รุงรักษาเพิ่มขึ้นอย่าง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ต่อเนื่อง</w:t>
            </w:r>
          </w:p>
        </w:tc>
        <w:tc>
          <w:tcPr>
            <w:tcW w:w="1134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ร้อยละของการอนุรักษ์และบำรุงรักษาขนบธร</w:t>
            </w:r>
            <w:bookmarkStart w:id="0" w:name="_GoBack"/>
            <w:bookmarkEnd w:id="0"/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รมเนียมประเพณี และวัฒนธรรมท้องถิ่น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65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70</w:t>
            </w:r>
          </w:p>
        </w:tc>
        <w:tc>
          <w:tcPr>
            <w:tcW w:w="1036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 5</w:t>
            </w:r>
          </w:p>
        </w:tc>
        <w:tc>
          <w:tcPr>
            <w:tcW w:w="1559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อนุรักษ์ฟื้นฟูและเผยแพร่ศิลปวัฒนธรรม จารีต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ประเพณี และภูมิปัญญาท้องถิ่น</w:t>
            </w:r>
          </w:p>
        </w:tc>
        <w:tc>
          <w:tcPr>
            <w:tcW w:w="1276" w:type="dxa"/>
          </w:tcPr>
          <w:p w:rsidR="000620E5" w:rsidRPr="00A65732" w:rsidRDefault="000620E5" w:rsidP="000620E5">
            <w:pPr>
              <w:ind w:right="-82"/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  <w:r w:rsidRPr="00A65732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โครงการด้าน</w:t>
            </w:r>
            <w:r w:rsidRPr="00A65732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A65732">
              <w:rPr>
                <w:rFonts w:ascii="TH SarabunIT๙" w:hAnsi="TH SarabunIT๙" w:cs="TH SarabunIT๙"/>
                <w:sz w:val="22"/>
                <w:szCs w:val="22"/>
                <w:cs/>
              </w:rPr>
              <w:t>การศึกษาศาสนา</w:t>
            </w:r>
            <w:r w:rsidRPr="00A65732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A65732">
              <w:rPr>
                <w:rFonts w:ascii="TH SarabunIT๙" w:hAnsi="TH SarabunIT๙" w:cs="TH SarabunIT๙"/>
                <w:sz w:val="22"/>
                <w:szCs w:val="22"/>
                <w:cs/>
              </w:rPr>
              <w:t>และวัฒนธรรม</w:t>
            </w:r>
            <w:r w:rsidRPr="00A65732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สำนักปลัด</w:t>
            </w:r>
            <w:r w:rsidRPr="00A6573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850" w:type="dxa"/>
          </w:tcPr>
          <w:p w:rsidR="000620E5" w:rsidRPr="00793E01" w:rsidRDefault="000620E5" w:rsidP="000620E5">
            <w:pPr>
              <w:ind w:right="-82"/>
              <w:jc w:val="center"/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  <w:r w:rsidRPr="00A65732">
              <w:rPr>
                <w:rFonts w:ascii="TH SarabunIT๙" w:hAnsi="TH SarabunIT๙" w:cs="TH SarabunIT๙"/>
                <w:sz w:val="22"/>
                <w:szCs w:val="22"/>
                <w:cs/>
              </w:rPr>
              <w:t>กระทรวง</w:t>
            </w:r>
            <w:r w:rsidRPr="00A65732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A65732">
              <w:rPr>
                <w:rFonts w:ascii="TH SarabunIT๙" w:hAnsi="TH SarabunIT๙" w:cs="TH SarabunIT๙"/>
                <w:sz w:val="22"/>
                <w:szCs w:val="22"/>
                <w:cs/>
              </w:rPr>
              <w:t>ศึกษาฯ</w:t>
            </w:r>
            <w:r w:rsidRPr="00A65732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A65732">
              <w:rPr>
                <w:rFonts w:ascii="TH SarabunIT๙" w:hAnsi="TH SarabunIT๙" w:cs="TH SarabunIT๙"/>
                <w:sz w:val="22"/>
                <w:szCs w:val="22"/>
                <w:cs/>
              </w:rPr>
              <w:t>กระทรวง</w:t>
            </w:r>
            <w:r w:rsidRPr="00A65732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A65732">
              <w:rPr>
                <w:rFonts w:ascii="TH SarabunIT๙" w:hAnsi="TH SarabunIT๙" w:cs="TH SarabunIT๙"/>
                <w:sz w:val="22"/>
                <w:szCs w:val="22"/>
                <w:cs/>
              </w:rPr>
              <w:t>วัฒนธรรม</w:t>
            </w:r>
          </w:p>
        </w:tc>
      </w:tr>
      <w:tr w:rsidR="000620E5" w:rsidRPr="00793E01" w:rsidTr="000620E5">
        <w:tc>
          <w:tcPr>
            <w:tcW w:w="1384" w:type="dxa"/>
          </w:tcPr>
          <w:p w:rsidR="000620E5" w:rsidRPr="00330D4F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4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ยุทธศาสตร์ </w:t>
            </w: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เพิ่มประสิทธิภาพระบบการ บริหารจัดการเชิง</w:t>
            </w:r>
            <w:proofErr w:type="spellStart"/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บูรณา</w:t>
            </w:r>
            <w:proofErr w:type="spellEnd"/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การและการจัดการ ความมั่นคงเพื่อการพัฒนาแบบประชารัฐ</w:t>
            </w:r>
          </w:p>
        </w:tc>
        <w:tc>
          <w:tcPr>
            <w:tcW w:w="1559" w:type="dxa"/>
          </w:tcPr>
          <w:p w:rsidR="000620E5" w:rsidRPr="00330D4F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7</w:t>
            </w:r>
            <w:r w:rsidRPr="00330D4F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. ยุทธศาสตร์การบริหาร</w:t>
            </w:r>
            <w:r w:rsidRPr="00330D4F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จัด</w:t>
            </w:r>
            <w:r w:rsidRPr="00330D4F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การ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560" w:type="dxa"/>
          </w:tcPr>
          <w:p w:rsidR="000620E5" w:rsidRPr="00330D4F" w:rsidRDefault="000620E5" w:rsidP="000620E5">
            <w:pPr>
              <w:ind w:right="-82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330D4F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7</w:t>
            </w:r>
            <w:r w:rsidRPr="00330D4F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. ยุทธศาสตร์ด้านการบริหาร</w:t>
            </w:r>
            <w:r w:rsidRPr="00330D4F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จัดการ การพัฒนาคุณภาพการให้บริการ</w:t>
            </w:r>
          </w:p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1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1134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ร้อยละของ</w:t>
            </w:r>
            <w:r w:rsidRPr="00330D4F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ประชาชนได้รับบริการด้วยความเป็นธรรม โปร่งใส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>75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0620E5" w:rsidRPr="00330D4F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>80</w:t>
            </w:r>
          </w:p>
        </w:tc>
        <w:tc>
          <w:tcPr>
            <w:tcW w:w="1036" w:type="dxa"/>
          </w:tcPr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ร้อยละ </w:t>
            </w:r>
            <w:r w:rsidRPr="00330D4F">
              <w:rPr>
                <w:rFonts w:ascii="TH SarabunIT๙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620E5" w:rsidRPr="00330D4F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ยกระดับระบบการบริหารจัดการภาครัฐ ให้ทันสมัยสอดคล้อง กับหลัก</w:t>
            </w:r>
            <w:proofErr w:type="spellStart"/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บาล</w:t>
            </w: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>และตอนสนองต่อความต้องการของประชาชนและผู้มาเยือนอย่างมีประสิทธิภาพ</w:t>
            </w:r>
          </w:p>
          <w:p w:rsidR="000620E5" w:rsidRPr="00330D4F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</w:tcPr>
          <w:p w:rsidR="000620E5" w:rsidRPr="00CE2838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07DBC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โครงการพัฒนา</w:t>
            </w:r>
            <w:r w:rsidRPr="00A07DB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A07DBC">
              <w:rPr>
                <w:rFonts w:ascii="TH SarabunIT๙" w:hAnsi="TH SarabunIT๙" w:cs="TH SarabunIT๙"/>
                <w:sz w:val="22"/>
                <w:szCs w:val="22"/>
                <w:cs/>
              </w:rPr>
              <w:t>ศักยภาพองค์กร</w:t>
            </w:r>
            <w:r w:rsidRPr="00A07DB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A07DBC">
              <w:rPr>
                <w:rFonts w:ascii="TH SarabunIT๙" w:hAnsi="TH SarabunIT๙" w:cs="TH SarabunIT๙"/>
                <w:sz w:val="22"/>
                <w:szCs w:val="22"/>
                <w:cs/>
              </w:rPr>
              <w:t>และบุคลากร</w:t>
            </w:r>
            <w:r w:rsidRPr="00A07DB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620E5" w:rsidRPr="00793E01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ำ</w:t>
            </w:r>
            <w:r w:rsidRPr="00A07DBC">
              <w:rPr>
                <w:rFonts w:ascii="TH SarabunIT๙" w:hAnsi="TH SarabunIT๙" w:cs="TH SarabunIT๙"/>
                <w:sz w:val="22"/>
                <w:szCs w:val="22"/>
                <w:cs/>
              </w:rPr>
              <w:t>นักปลัด</w:t>
            </w:r>
          </w:p>
        </w:tc>
        <w:tc>
          <w:tcPr>
            <w:tcW w:w="850" w:type="dxa"/>
          </w:tcPr>
          <w:p w:rsidR="000620E5" w:rsidRDefault="000620E5" w:rsidP="000620E5">
            <w:pPr>
              <w:ind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จังหวัด</w:t>
            </w:r>
          </w:p>
          <w:p w:rsidR="000620E5" w:rsidRPr="00793E01" w:rsidRDefault="000620E5" w:rsidP="000620E5">
            <w:pPr>
              <w:ind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</w:t>
            </w:r>
          </w:p>
        </w:tc>
      </w:tr>
      <w:tr w:rsidR="000620E5" w:rsidRPr="00793E01" w:rsidTr="000620E5">
        <w:tc>
          <w:tcPr>
            <w:tcW w:w="1384" w:type="dxa"/>
          </w:tcPr>
          <w:p w:rsidR="000620E5" w:rsidRPr="00330D4F" w:rsidRDefault="000620E5" w:rsidP="000620E5">
            <w:pPr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4</w:t>
            </w:r>
            <w:r w:rsidRPr="00330D4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ยุทธศาสตร์ </w:t>
            </w:r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เพิ่มประสิทธิภาพระบบการ บริหารจัดการเชิง</w:t>
            </w:r>
            <w:proofErr w:type="spellStart"/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บูรณา</w:t>
            </w:r>
            <w:proofErr w:type="spellEnd"/>
            <w:r w:rsidRPr="00330D4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การและการจัดการ ความมั่นคงเพื่อการพัฒนาแบบประชารัฐ</w:t>
            </w:r>
          </w:p>
        </w:tc>
        <w:tc>
          <w:tcPr>
            <w:tcW w:w="1559" w:type="dxa"/>
          </w:tcPr>
          <w:p w:rsidR="000620E5" w:rsidRPr="00793E01" w:rsidRDefault="000620E5" w:rsidP="000620E5">
            <w:pPr>
              <w:tabs>
                <w:tab w:val="left" w:pos="1418"/>
              </w:tabs>
              <w:ind w:right="-82"/>
              <w:jc w:val="thaiDistribute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8. ยุทธศาสตร์การเตรียมความพร้อมเข้าสู่ประชาคมอาเซียน</w:t>
            </w:r>
          </w:p>
        </w:tc>
        <w:tc>
          <w:tcPr>
            <w:tcW w:w="1560" w:type="dxa"/>
          </w:tcPr>
          <w:p w:rsidR="000620E5" w:rsidRPr="00793E01" w:rsidRDefault="000620E5" w:rsidP="000620E5">
            <w:pPr>
              <w:tabs>
                <w:tab w:val="left" w:pos="1418"/>
              </w:tabs>
              <w:ind w:right="-82"/>
              <w:jc w:val="thaiDistribute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8. ยุทธศาสตร์ด้านการเตรียมความพร้อมเข้าสู่ประชาคมอาเซียน</w:t>
            </w:r>
          </w:p>
        </w:tc>
        <w:tc>
          <w:tcPr>
            <w:tcW w:w="1701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ประชาชนเตรียมความพร้อมเข้าสู่ประชาคมอาเซียน</w:t>
            </w:r>
          </w:p>
        </w:tc>
        <w:tc>
          <w:tcPr>
            <w:tcW w:w="1134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ร้อยละของประชาชนสามารถได้รับรู้เกี่ยวกับการค้าแบบอาเซียน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40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0620E5" w:rsidRPr="00793E01" w:rsidRDefault="000620E5" w:rsidP="000620E5">
            <w:pPr>
              <w:tabs>
                <w:tab w:val="left" w:pos="11280"/>
              </w:tabs>
              <w:ind w:left="-145" w:right="-8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45</w:t>
            </w:r>
          </w:p>
        </w:tc>
        <w:tc>
          <w:tcPr>
            <w:tcW w:w="1036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 4</w:t>
            </w:r>
          </w:p>
        </w:tc>
        <w:tc>
          <w:tcPr>
            <w:tcW w:w="1559" w:type="dxa"/>
          </w:tcPr>
          <w:p w:rsidR="000620E5" w:rsidRPr="00793E01" w:rsidRDefault="000620E5" w:rsidP="000620E5">
            <w:pPr>
              <w:tabs>
                <w:tab w:val="left" w:pos="11280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การส่งเสริมการเรียนรู้ด้านต่างๆของการเข้าสู่ประชาคมอาเซียน</w:t>
            </w:r>
          </w:p>
        </w:tc>
        <w:tc>
          <w:tcPr>
            <w:tcW w:w="1276" w:type="dxa"/>
          </w:tcPr>
          <w:p w:rsidR="000620E5" w:rsidRPr="00793E01" w:rsidRDefault="000620E5" w:rsidP="000620E5">
            <w:pPr>
              <w:tabs>
                <w:tab w:val="num" w:pos="420"/>
                <w:tab w:val="num" w:pos="709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โครงการส่งเสริมด้านการเรียนรู้ด่านภาษาต่างประเทศในระดับอาเซียน</w:t>
            </w:r>
          </w:p>
        </w:tc>
        <w:tc>
          <w:tcPr>
            <w:tcW w:w="851" w:type="dxa"/>
          </w:tcPr>
          <w:p w:rsidR="000620E5" w:rsidRPr="00793E01" w:rsidRDefault="000620E5" w:rsidP="000620E5">
            <w:pPr>
              <w:tabs>
                <w:tab w:val="num" w:pos="420"/>
                <w:tab w:val="num" w:pos="709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สำนักปลัด</w:t>
            </w:r>
          </w:p>
        </w:tc>
        <w:tc>
          <w:tcPr>
            <w:tcW w:w="850" w:type="dxa"/>
          </w:tcPr>
          <w:p w:rsidR="000620E5" w:rsidRDefault="000620E5" w:rsidP="000620E5">
            <w:pPr>
              <w:tabs>
                <w:tab w:val="num" w:pos="420"/>
                <w:tab w:val="num" w:pos="709"/>
              </w:tabs>
              <w:ind w:right="-8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กระทรวง</w:t>
            </w:r>
          </w:p>
          <w:p w:rsidR="000620E5" w:rsidRPr="00793E01" w:rsidRDefault="000620E5" w:rsidP="000620E5">
            <w:pPr>
              <w:tabs>
                <w:tab w:val="num" w:pos="420"/>
                <w:tab w:val="num" w:pos="709"/>
              </w:tabs>
              <w:ind w:right="-8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ศึกษาธิการ</w:t>
            </w:r>
          </w:p>
        </w:tc>
      </w:tr>
    </w:tbl>
    <w:p w:rsidR="00145455" w:rsidRPr="009143F8" w:rsidRDefault="00145455" w:rsidP="009143F8">
      <w:pPr>
        <w:sectPr w:rsidR="00145455" w:rsidRPr="009143F8" w:rsidSect="006D6F03">
          <w:pgSz w:w="16840" w:h="11907" w:orient="landscape" w:code="9"/>
          <w:pgMar w:top="709" w:right="1134" w:bottom="1276" w:left="1134" w:header="567" w:footer="567" w:gutter="0"/>
          <w:cols w:space="708"/>
          <w:noEndnote/>
          <w:docGrid w:linePitch="435"/>
        </w:sectPr>
      </w:pPr>
    </w:p>
    <w:p w:rsidR="00B44829" w:rsidRPr="00292B22" w:rsidRDefault="00B44829" w:rsidP="00AA78AD">
      <w:pPr>
        <w:pStyle w:val="afa"/>
        <w:tabs>
          <w:tab w:val="left" w:pos="851"/>
          <w:tab w:val="left" w:pos="1134"/>
          <w:tab w:val="left" w:pos="1985"/>
        </w:tabs>
        <w:jc w:val="thaiDistribute"/>
        <w:rPr>
          <w:rFonts w:ascii="TH SarabunPSK" w:hAnsi="TH SarabunPSK"/>
          <w:b/>
          <w:bCs/>
          <w:cs/>
        </w:rPr>
      </w:pPr>
    </w:p>
    <w:sectPr w:rsidR="00B44829" w:rsidRPr="00292B22" w:rsidSect="00AA78AD">
      <w:headerReference w:type="default" r:id="rId11"/>
      <w:pgSz w:w="11907" w:h="16840" w:code="9"/>
      <w:pgMar w:top="1134" w:right="709" w:bottom="1134" w:left="1276" w:header="567" w:footer="567" w:gutter="0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17" w:rsidRDefault="009A1B17" w:rsidP="004D2207">
      <w:r>
        <w:separator/>
      </w:r>
    </w:p>
  </w:endnote>
  <w:endnote w:type="continuationSeparator" w:id="0">
    <w:p w:rsidR="009A1B17" w:rsidRDefault="009A1B17" w:rsidP="004D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074" w:rsidRPr="00EE695F" w:rsidRDefault="002B4074" w:rsidP="00F906B0">
    <w:pPr>
      <w:pStyle w:val="af1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EE695F">
      <w:rPr>
        <w:rFonts w:ascii="TH Baijam" w:hAnsi="TH Baijam" w:cs="TH Baijam"/>
        <w:b/>
        <w:bCs/>
        <w:i/>
        <w:iCs/>
        <w:sz w:val="28"/>
        <w:szCs w:val="28"/>
        <w:cs/>
      </w:rPr>
      <w:t>แผนพัฒนาท้องถิ่น</w:t>
    </w:r>
    <w:r w:rsidR="00975137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</w:t>
    </w:r>
    <w:r w:rsidRPr="00EE695F">
      <w:rPr>
        <w:rFonts w:ascii="TH Baijam" w:hAnsi="TH Baijam" w:cs="TH Baijam"/>
        <w:b/>
        <w:bCs/>
        <w:i/>
        <w:iCs/>
        <w:sz w:val="28"/>
        <w:szCs w:val="28"/>
        <w:cs/>
      </w:rPr>
      <w:t xml:space="preserve"> (พ.ศ.</w:t>
    </w:r>
    <w:r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๒๕๖๑ </w:t>
    </w:r>
    <w:r w:rsidRPr="00EE695F">
      <w:rPr>
        <w:rFonts w:ascii="TH Baijam" w:hAnsi="TH Baijam" w:cs="TH Baijam"/>
        <w:b/>
        <w:bCs/>
        <w:i/>
        <w:iCs/>
        <w:sz w:val="28"/>
        <w:szCs w:val="28"/>
        <w:cs/>
      </w:rPr>
      <w:t>–</w:t>
    </w:r>
    <w:r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๒๕๖</w:t>
    </w:r>
    <w:r w:rsidR="00975137">
      <w:rPr>
        <w:rFonts w:ascii="TH Baijam" w:hAnsi="TH Baijam" w:cs="TH Baijam" w:hint="cs"/>
        <w:b/>
        <w:bCs/>
        <w:i/>
        <w:iCs/>
        <w:sz w:val="28"/>
        <w:szCs w:val="28"/>
        <w:cs/>
      </w:rPr>
      <w:t>๕</w:t>
    </w:r>
    <w:r w:rsidRPr="00EE695F">
      <w:rPr>
        <w:rFonts w:ascii="TH Baijam" w:hAnsi="TH Baijam" w:cs="TH Baijam"/>
        <w:b/>
        <w:bCs/>
        <w:i/>
        <w:iCs/>
        <w:sz w:val="28"/>
        <w:szCs w:val="28"/>
        <w:cs/>
      </w:rPr>
      <w:t>)</w:t>
    </w:r>
  </w:p>
  <w:p w:rsidR="002B4074" w:rsidRPr="00EE695F" w:rsidRDefault="002B4074" w:rsidP="00F906B0">
    <w:pPr>
      <w:pStyle w:val="af1"/>
      <w:jc w:val="right"/>
      <w:rPr>
        <w:sz w:val="28"/>
        <w:szCs w:val="28"/>
      </w:rPr>
    </w:pPr>
    <w:r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องค์การบริหารส่วนตำบลวังไผ่ </w:t>
    </w:r>
    <w:r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>อำเภอ</w:t>
    </w:r>
    <w:r>
      <w:rPr>
        <w:rFonts w:ascii="TH Baijam" w:hAnsi="TH Baijam" w:cs="TH Baijam" w:hint="cs"/>
        <w:b/>
        <w:bCs/>
        <w:i/>
        <w:iCs/>
        <w:sz w:val="28"/>
        <w:szCs w:val="28"/>
        <w:cs/>
      </w:rPr>
      <w:t>เมืองชุมพร</w:t>
    </w:r>
    <w:r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จังหวัด</w:t>
    </w:r>
    <w:r>
      <w:rPr>
        <w:rFonts w:ascii="TH Baijam" w:hAnsi="TH Baijam" w:cs="TH Baijam" w:hint="cs"/>
        <w:b/>
        <w:bCs/>
        <w:i/>
        <w:iCs/>
        <w:sz w:val="28"/>
        <w:szCs w:val="28"/>
        <w:cs/>
      </w:rPr>
      <w:t>ชุมพร</w:t>
    </w:r>
  </w:p>
  <w:p w:rsidR="002B4074" w:rsidRDefault="002B407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17" w:rsidRDefault="009A1B17" w:rsidP="004D2207">
      <w:r>
        <w:separator/>
      </w:r>
    </w:p>
  </w:footnote>
  <w:footnote w:type="continuationSeparator" w:id="0">
    <w:p w:rsidR="009A1B17" w:rsidRDefault="009A1B17" w:rsidP="004D2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color w:val="0D0D0D" w:themeColor="text1" w:themeTint="F2"/>
        <w:szCs w:val="32"/>
      </w:rPr>
      <w:id w:val="2101060240"/>
      <w:docPartObj>
        <w:docPartGallery w:val="Page Numbers (Top of Page)"/>
        <w:docPartUnique/>
      </w:docPartObj>
    </w:sdtPr>
    <w:sdtEndPr/>
    <w:sdtContent>
      <w:p w:rsidR="00BA5539" w:rsidRPr="00061711" w:rsidRDefault="00BA5539">
        <w:pPr>
          <w:pStyle w:val="af1"/>
          <w:jc w:val="center"/>
          <w:rPr>
            <w:rFonts w:ascii="TH SarabunIT๙" w:hAnsi="TH SarabunIT๙" w:cs="TH SarabunIT๙"/>
            <w:color w:val="0D0D0D" w:themeColor="text1" w:themeTint="F2"/>
            <w:szCs w:val="32"/>
          </w:rPr>
        </w:pPr>
        <w:r w:rsidRPr="00061711">
          <w:rPr>
            <w:rFonts w:ascii="TH SarabunIT๙" w:hAnsi="TH SarabunIT๙" w:cs="TH SarabunIT๙"/>
            <w:color w:val="0D0D0D" w:themeColor="text1" w:themeTint="F2"/>
            <w:szCs w:val="32"/>
          </w:rPr>
          <w:t>-</w:t>
        </w:r>
        <w:r w:rsidRPr="00061711">
          <w:rPr>
            <w:rFonts w:ascii="TH SarabunIT๙" w:hAnsi="TH SarabunIT๙" w:cs="TH SarabunIT๙"/>
            <w:color w:val="0D0D0D" w:themeColor="text1" w:themeTint="F2"/>
            <w:szCs w:val="32"/>
          </w:rPr>
          <w:fldChar w:fldCharType="begin"/>
        </w:r>
        <w:r w:rsidRPr="00061711">
          <w:rPr>
            <w:rFonts w:ascii="TH SarabunIT๙" w:hAnsi="TH SarabunIT๙" w:cs="TH SarabunIT๙"/>
            <w:color w:val="0D0D0D" w:themeColor="text1" w:themeTint="F2"/>
            <w:szCs w:val="32"/>
          </w:rPr>
          <w:instrText>PAGE   \* MERGEFORMAT</w:instrText>
        </w:r>
        <w:r w:rsidRPr="00061711">
          <w:rPr>
            <w:rFonts w:ascii="TH SarabunIT๙" w:hAnsi="TH SarabunIT๙" w:cs="TH SarabunIT๙"/>
            <w:color w:val="0D0D0D" w:themeColor="text1" w:themeTint="F2"/>
            <w:szCs w:val="32"/>
          </w:rPr>
          <w:fldChar w:fldCharType="separate"/>
        </w:r>
        <w:r w:rsidR="00990E09" w:rsidRPr="00990E09">
          <w:rPr>
            <w:rFonts w:ascii="TH SarabunIT๙" w:hAnsi="TH SarabunIT๙" w:cs="TH SarabunIT๙"/>
            <w:noProof/>
            <w:color w:val="0D0D0D" w:themeColor="text1" w:themeTint="F2"/>
            <w:szCs w:val="32"/>
            <w:lang w:val="th-TH"/>
          </w:rPr>
          <w:t>44</w:t>
        </w:r>
        <w:r w:rsidRPr="00061711">
          <w:rPr>
            <w:rFonts w:ascii="TH SarabunIT๙" w:hAnsi="TH SarabunIT๙" w:cs="TH SarabunIT๙"/>
            <w:color w:val="0D0D0D" w:themeColor="text1" w:themeTint="F2"/>
            <w:szCs w:val="32"/>
          </w:rPr>
          <w:fldChar w:fldCharType="end"/>
        </w:r>
        <w:r w:rsidRPr="00061711">
          <w:rPr>
            <w:rFonts w:ascii="TH SarabunIT๙" w:hAnsi="TH SarabunIT๙" w:cs="TH SarabunIT๙"/>
            <w:color w:val="0D0D0D" w:themeColor="text1" w:themeTint="F2"/>
            <w:szCs w:val="32"/>
          </w:rPr>
          <w:t>-</w:t>
        </w:r>
      </w:p>
    </w:sdtContent>
  </w:sdt>
  <w:p w:rsidR="002B4074" w:rsidRDefault="002B407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074" w:rsidRDefault="002B4074" w:rsidP="00B309E7">
    <w:pPr>
      <w:pStyle w:val="af1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art8501"/>
      </v:shape>
    </w:pict>
  </w:numPicBullet>
  <w:abstractNum w:abstractNumId="0">
    <w:nsid w:val="FFFFFF89"/>
    <w:multiLevelType w:val="singleLevel"/>
    <w:tmpl w:val="AEFC75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2632D"/>
    <w:multiLevelType w:val="hybridMultilevel"/>
    <w:tmpl w:val="C5665F30"/>
    <w:lvl w:ilvl="0" w:tplc="CBA2850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">
    <w:nsid w:val="0A1153FA"/>
    <w:multiLevelType w:val="hybridMultilevel"/>
    <w:tmpl w:val="C8505600"/>
    <w:lvl w:ilvl="0" w:tplc="C822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95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D5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89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9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0E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49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F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E4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F904EF"/>
    <w:multiLevelType w:val="hybridMultilevel"/>
    <w:tmpl w:val="B6C63B3A"/>
    <w:lvl w:ilvl="0" w:tplc="95E4D3E0">
      <w:start w:val="4"/>
      <w:numFmt w:val="bullet"/>
      <w:lvlText w:val="-"/>
      <w:lvlJc w:val="left"/>
      <w:pPr>
        <w:ind w:left="474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4">
    <w:nsid w:val="0E730E24"/>
    <w:multiLevelType w:val="hybridMultilevel"/>
    <w:tmpl w:val="020E18B0"/>
    <w:lvl w:ilvl="0" w:tplc="EC868954">
      <w:start w:val="8"/>
      <w:numFmt w:val="bullet"/>
      <w:lvlText w:val="-"/>
      <w:lvlJc w:val="left"/>
      <w:pPr>
        <w:ind w:left="163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110649EF"/>
    <w:multiLevelType w:val="hybridMultilevel"/>
    <w:tmpl w:val="27507EEA"/>
    <w:lvl w:ilvl="0" w:tplc="111CC5DC"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C608D3"/>
    <w:multiLevelType w:val="multilevel"/>
    <w:tmpl w:val="48CE57D4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eastAsia="Cordia New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Cordia New" w:hint="default"/>
      </w:rPr>
    </w:lvl>
  </w:abstractNum>
  <w:abstractNum w:abstractNumId="7">
    <w:nsid w:val="22955C9D"/>
    <w:multiLevelType w:val="hybridMultilevel"/>
    <w:tmpl w:val="F796BC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B36CE"/>
    <w:multiLevelType w:val="hybridMultilevel"/>
    <w:tmpl w:val="6F5C7874"/>
    <w:lvl w:ilvl="0" w:tplc="837235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89701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7EC6E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45F2E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63567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9A94A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200CBD5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71864BE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3B62870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2C561484"/>
    <w:multiLevelType w:val="hybridMultilevel"/>
    <w:tmpl w:val="7626FC34"/>
    <w:lvl w:ilvl="0" w:tplc="88B4F02C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</w:rPr>
    </w:lvl>
    <w:lvl w:ilvl="1" w:tplc="4C862FB2" w:tentative="1">
      <w:start w:val="1"/>
      <w:numFmt w:val="lowerLetter"/>
      <w:lvlText w:val="%2."/>
      <w:lvlJc w:val="left"/>
      <w:pPr>
        <w:ind w:left="2858" w:hanging="360"/>
      </w:pPr>
    </w:lvl>
    <w:lvl w:ilvl="2" w:tplc="40F0A390" w:tentative="1">
      <w:start w:val="1"/>
      <w:numFmt w:val="lowerRoman"/>
      <w:lvlText w:val="%3."/>
      <w:lvlJc w:val="right"/>
      <w:pPr>
        <w:ind w:left="3578" w:hanging="180"/>
      </w:pPr>
    </w:lvl>
    <w:lvl w:ilvl="3" w:tplc="4D5C2B88" w:tentative="1">
      <w:start w:val="1"/>
      <w:numFmt w:val="decimal"/>
      <w:lvlText w:val="%4."/>
      <w:lvlJc w:val="left"/>
      <w:pPr>
        <w:ind w:left="4298" w:hanging="360"/>
      </w:pPr>
    </w:lvl>
    <w:lvl w:ilvl="4" w:tplc="7E9CA6FC" w:tentative="1">
      <w:start w:val="1"/>
      <w:numFmt w:val="lowerLetter"/>
      <w:lvlText w:val="%5."/>
      <w:lvlJc w:val="left"/>
      <w:pPr>
        <w:ind w:left="5018" w:hanging="360"/>
      </w:pPr>
    </w:lvl>
    <w:lvl w:ilvl="5" w:tplc="AFCC97D8" w:tentative="1">
      <w:start w:val="1"/>
      <w:numFmt w:val="lowerRoman"/>
      <w:lvlText w:val="%6."/>
      <w:lvlJc w:val="right"/>
      <w:pPr>
        <w:ind w:left="5738" w:hanging="180"/>
      </w:pPr>
    </w:lvl>
    <w:lvl w:ilvl="6" w:tplc="D974CF88" w:tentative="1">
      <w:start w:val="1"/>
      <w:numFmt w:val="decimal"/>
      <w:lvlText w:val="%7."/>
      <w:lvlJc w:val="left"/>
      <w:pPr>
        <w:ind w:left="6458" w:hanging="360"/>
      </w:pPr>
    </w:lvl>
    <w:lvl w:ilvl="7" w:tplc="1FD699EC" w:tentative="1">
      <w:start w:val="1"/>
      <w:numFmt w:val="lowerLetter"/>
      <w:lvlText w:val="%8."/>
      <w:lvlJc w:val="left"/>
      <w:pPr>
        <w:ind w:left="7178" w:hanging="360"/>
      </w:pPr>
    </w:lvl>
    <w:lvl w:ilvl="8" w:tplc="5EC0503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31820F60"/>
    <w:multiLevelType w:val="hybridMultilevel"/>
    <w:tmpl w:val="33C0AF4A"/>
    <w:lvl w:ilvl="0" w:tplc="58286A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05C1A64" w:tentative="1">
      <w:start w:val="1"/>
      <w:numFmt w:val="lowerLetter"/>
      <w:lvlText w:val="%2."/>
      <w:lvlJc w:val="left"/>
      <w:pPr>
        <w:ind w:left="2520" w:hanging="360"/>
      </w:pPr>
    </w:lvl>
    <w:lvl w:ilvl="2" w:tplc="B31CC27C" w:tentative="1">
      <w:start w:val="1"/>
      <w:numFmt w:val="lowerRoman"/>
      <w:lvlText w:val="%3."/>
      <w:lvlJc w:val="right"/>
      <w:pPr>
        <w:ind w:left="3240" w:hanging="180"/>
      </w:pPr>
    </w:lvl>
    <w:lvl w:ilvl="3" w:tplc="80C0A8D6" w:tentative="1">
      <w:start w:val="1"/>
      <w:numFmt w:val="decimal"/>
      <w:lvlText w:val="%4."/>
      <w:lvlJc w:val="left"/>
      <w:pPr>
        <w:ind w:left="3960" w:hanging="360"/>
      </w:pPr>
    </w:lvl>
    <w:lvl w:ilvl="4" w:tplc="B7FCE6E0" w:tentative="1">
      <w:start w:val="1"/>
      <w:numFmt w:val="lowerLetter"/>
      <w:lvlText w:val="%5."/>
      <w:lvlJc w:val="left"/>
      <w:pPr>
        <w:ind w:left="4680" w:hanging="360"/>
      </w:pPr>
    </w:lvl>
    <w:lvl w:ilvl="5" w:tplc="D41A7E6C" w:tentative="1">
      <w:start w:val="1"/>
      <w:numFmt w:val="lowerRoman"/>
      <w:lvlText w:val="%6."/>
      <w:lvlJc w:val="right"/>
      <w:pPr>
        <w:ind w:left="5400" w:hanging="180"/>
      </w:pPr>
    </w:lvl>
    <w:lvl w:ilvl="6" w:tplc="9862514E" w:tentative="1">
      <w:start w:val="1"/>
      <w:numFmt w:val="decimal"/>
      <w:lvlText w:val="%7."/>
      <w:lvlJc w:val="left"/>
      <w:pPr>
        <w:ind w:left="6120" w:hanging="360"/>
      </w:pPr>
    </w:lvl>
    <w:lvl w:ilvl="7" w:tplc="841A618E" w:tentative="1">
      <w:start w:val="1"/>
      <w:numFmt w:val="lowerLetter"/>
      <w:lvlText w:val="%8."/>
      <w:lvlJc w:val="left"/>
      <w:pPr>
        <w:ind w:left="6840" w:hanging="360"/>
      </w:pPr>
    </w:lvl>
    <w:lvl w:ilvl="8" w:tplc="012098A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EB0B9B"/>
    <w:multiLevelType w:val="hybridMultilevel"/>
    <w:tmpl w:val="200CCF22"/>
    <w:lvl w:ilvl="0" w:tplc="0409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17"/>
        </w:tabs>
        <w:ind w:left="7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37"/>
        </w:tabs>
        <w:ind w:left="77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57"/>
        </w:tabs>
        <w:ind w:left="8457" w:hanging="360"/>
      </w:pPr>
      <w:rPr>
        <w:rFonts w:ascii="Wingdings" w:hAnsi="Wingdings" w:hint="default"/>
      </w:rPr>
    </w:lvl>
  </w:abstractNum>
  <w:abstractNum w:abstractNumId="12">
    <w:nsid w:val="475A1211"/>
    <w:multiLevelType w:val="multilevel"/>
    <w:tmpl w:val="991C3122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2415"/>
        </w:tabs>
        <w:ind w:left="241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90"/>
        </w:tabs>
        <w:ind w:left="63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30"/>
        </w:tabs>
        <w:ind w:left="10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70"/>
        </w:tabs>
        <w:ind w:left="146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1440"/>
      </w:pPr>
      <w:rPr>
        <w:rFonts w:hint="default"/>
      </w:rPr>
    </w:lvl>
  </w:abstractNum>
  <w:abstractNum w:abstractNumId="13">
    <w:nsid w:val="48663B6B"/>
    <w:multiLevelType w:val="hybridMultilevel"/>
    <w:tmpl w:val="7812B876"/>
    <w:lvl w:ilvl="0" w:tplc="4A6A4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1A1CEC"/>
    <w:multiLevelType w:val="singleLevel"/>
    <w:tmpl w:val="A5F63D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5">
    <w:nsid w:val="4BCF122B"/>
    <w:multiLevelType w:val="hybridMultilevel"/>
    <w:tmpl w:val="1B6C579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4C7B4E74"/>
    <w:multiLevelType w:val="multilevel"/>
    <w:tmpl w:val="0F4411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CB331E2"/>
    <w:multiLevelType w:val="hybridMultilevel"/>
    <w:tmpl w:val="5E0443AE"/>
    <w:lvl w:ilvl="0" w:tplc="B5F03818">
      <w:start w:val="6"/>
      <w:numFmt w:val="bullet"/>
      <w:lvlText w:val="﷐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25586A"/>
    <w:multiLevelType w:val="multilevel"/>
    <w:tmpl w:val="6AC453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1440"/>
      </w:pPr>
      <w:rPr>
        <w:rFonts w:hint="default"/>
        <w:cs w:val="0"/>
        <w:lang w:bidi="th-TH"/>
      </w:rPr>
    </w:lvl>
  </w:abstractNum>
  <w:abstractNum w:abstractNumId="19">
    <w:nsid w:val="4FD90429"/>
    <w:multiLevelType w:val="hybridMultilevel"/>
    <w:tmpl w:val="4648A4BA"/>
    <w:lvl w:ilvl="0" w:tplc="00A8967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5757795E"/>
    <w:multiLevelType w:val="singleLevel"/>
    <w:tmpl w:val="C310BC20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21">
    <w:nsid w:val="57DD0658"/>
    <w:multiLevelType w:val="hybridMultilevel"/>
    <w:tmpl w:val="B7000EC0"/>
    <w:lvl w:ilvl="0" w:tplc="E8162CB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2">
    <w:nsid w:val="5DCB04E3"/>
    <w:multiLevelType w:val="hybridMultilevel"/>
    <w:tmpl w:val="68FE4DE6"/>
    <w:lvl w:ilvl="0" w:tplc="646CDC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0CEF8A4">
      <w:start w:val="1"/>
      <w:numFmt w:val="bullet"/>
      <w:lvlText w:val="o"/>
      <w:lvlJc w:val="left"/>
      <w:pPr>
        <w:tabs>
          <w:tab w:val="num" w:pos="3149"/>
        </w:tabs>
        <w:ind w:left="3149" w:hanging="360"/>
      </w:pPr>
      <w:rPr>
        <w:rFonts w:ascii="Courier New" w:hAnsi="Courier New" w:hint="default"/>
      </w:rPr>
    </w:lvl>
    <w:lvl w:ilvl="2" w:tplc="6EEE051A" w:tentative="1">
      <w:start w:val="1"/>
      <w:numFmt w:val="bullet"/>
      <w:lvlText w:val=""/>
      <w:lvlJc w:val="left"/>
      <w:pPr>
        <w:tabs>
          <w:tab w:val="num" w:pos="3869"/>
        </w:tabs>
        <w:ind w:left="3869" w:hanging="360"/>
      </w:pPr>
      <w:rPr>
        <w:rFonts w:ascii="Wingdings" w:hAnsi="Wingdings" w:hint="default"/>
      </w:rPr>
    </w:lvl>
    <w:lvl w:ilvl="3" w:tplc="F1FABF22" w:tentative="1">
      <w:start w:val="1"/>
      <w:numFmt w:val="bullet"/>
      <w:lvlText w:val=""/>
      <w:lvlJc w:val="left"/>
      <w:pPr>
        <w:tabs>
          <w:tab w:val="num" w:pos="4589"/>
        </w:tabs>
        <w:ind w:left="4589" w:hanging="360"/>
      </w:pPr>
      <w:rPr>
        <w:rFonts w:ascii="Symbol" w:hAnsi="Symbol" w:hint="default"/>
      </w:rPr>
    </w:lvl>
    <w:lvl w:ilvl="4" w:tplc="31E8F6B4" w:tentative="1">
      <w:start w:val="1"/>
      <w:numFmt w:val="bullet"/>
      <w:lvlText w:val="o"/>
      <w:lvlJc w:val="left"/>
      <w:pPr>
        <w:tabs>
          <w:tab w:val="num" w:pos="5309"/>
        </w:tabs>
        <w:ind w:left="5309" w:hanging="360"/>
      </w:pPr>
      <w:rPr>
        <w:rFonts w:ascii="Courier New" w:hAnsi="Courier New" w:hint="default"/>
      </w:rPr>
    </w:lvl>
    <w:lvl w:ilvl="5" w:tplc="1276B378" w:tentative="1">
      <w:start w:val="1"/>
      <w:numFmt w:val="bullet"/>
      <w:lvlText w:val=""/>
      <w:lvlJc w:val="left"/>
      <w:pPr>
        <w:tabs>
          <w:tab w:val="num" w:pos="6029"/>
        </w:tabs>
        <w:ind w:left="6029" w:hanging="360"/>
      </w:pPr>
      <w:rPr>
        <w:rFonts w:ascii="Wingdings" w:hAnsi="Wingdings" w:hint="default"/>
      </w:rPr>
    </w:lvl>
    <w:lvl w:ilvl="6" w:tplc="A2B45276" w:tentative="1">
      <w:start w:val="1"/>
      <w:numFmt w:val="bullet"/>
      <w:lvlText w:val=""/>
      <w:lvlJc w:val="left"/>
      <w:pPr>
        <w:tabs>
          <w:tab w:val="num" w:pos="6749"/>
        </w:tabs>
        <w:ind w:left="6749" w:hanging="360"/>
      </w:pPr>
      <w:rPr>
        <w:rFonts w:ascii="Symbol" w:hAnsi="Symbol" w:hint="default"/>
      </w:rPr>
    </w:lvl>
    <w:lvl w:ilvl="7" w:tplc="ED8E02C0" w:tentative="1">
      <w:start w:val="1"/>
      <w:numFmt w:val="bullet"/>
      <w:lvlText w:val="o"/>
      <w:lvlJc w:val="left"/>
      <w:pPr>
        <w:tabs>
          <w:tab w:val="num" w:pos="7469"/>
        </w:tabs>
        <w:ind w:left="7469" w:hanging="360"/>
      </w:pPr>
      <w:rPr>
        <w:rFonts w:ascii="Courier New" w:hAnsi="Courier New" w:hint="default"/>
      </w:rPr>
    </w:lvl>
    <w:lvl w:ilvl="8" w:tplc="F7B230A6" w:tentative="1">
      <w:start w:val="1"/>
      <w:numFmt w:val="bullet"/>
      <w:lvlText w:val=""/>
      <w:lvlJc w:val="left"/>
      <w:pPr>
        <w:tabs>
          <w:tab w:val="num" w:pos="8189"/>
        </w:tabs>
        <w:ind w:left="8189" w:hanging="360"/>
      </w:pPr>
      <w:rPr>
        <w:rFonts w:ascii="Wingdings" w:hAnsi="Wingdings" w:hint="default"/>
      </w:rPr>
    </w:lvl>
  </w:abstractNum>
  <w:abstractNum w:abstractNumId="23">
    <w:nsid w:val="609454DF"/>
    <w:multiLevelType w:val="hybridMultilevel"/>
    <w:tmpl w:val="6AF6BC88"/>
    <w:lvl w:ilvl="0" w:tplc="33C4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67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2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8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88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4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2366C90"/>
    <w:multiLevelType w:val="hybridMultilevel"/>
    <w:tmpl w:val="F74CC568"/>
    <w:lvl w:ilvl="0" w:tplc="16B6C6B8">
      <w:start w:val="4"/>
      <w:numFmt w:val="bullet"/>
      <w:lvlText w:val="-"/>
      <w:lvlJc w:val="left"/>
      <w:pPr>
        <w:ind w:left="474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25">
    <w:nsid w:val="64A727B9"/>
    <w:multiLevelType w:val="hybridMultilevel"/>
    <w:tmpl w:val="EFE26188"/>
    <w:lvl w:ilvl="0" w:tplc="62E8D9FE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A07C24B4" w:tentative="1">
      <w:start w:val="1"/>
      <w:numFmt w:val="lowerLetter"/>
      <w:lvlText w:val="%2."/>
      <w:lvlJc w:val="left"/>
      <w:pPr>
        <w:ind w:left="1010" w:hanging="360"/>
      </w:pPr>
    </w:lvl>
    <w:lvl w:ilvl="2" w:tplc="51AED3EE" w:tentative="1">
      <w:start w:val="1"/>
      <w:numFmt w:val="lowerRoman"/>
      <w:lvlText w:val="%3."/>
      <w:lvlJc w:val="right"/>
      <w:pPr>
        <w:ind w:left="1730" w:hanging="180"/>
      </w:pPr>
    </w:lvl>
    <w:lvl w:ilvl="3" w:tplc="07385E70" w:tentative="1">
      <w:start w:val="1"/>
      <w:numFmt w:val="decimal"/>
      <w:lvlText w:val="%4."/>
      <w:lvlJc w:val="left"/>
      <w:pPr>
        <w:ind w:left="2450" w:hanging="360"/>
      </w:pPr>
    </w:lvl>
    <w:lvl w:ilvl="4" w:tplc="46B86DB2" w:tentative="1">
      <w:start w:val="1"/>
      <w:numFmt w:val="lowerLetter"/>
      <w:lvlText w:val="%5."/>
      <w:lvlJc w:val="left"/>
      <w:pPr>
        <w:ind w:left="3170" w:hanging="360"/>
      </w:pPr>
    </w:lvl>
    <w:lvl w:ilvl="5" w:tplc="C9229472" w:tentative="1">
      <w:start w:val="1"/>
      <w:numFmt w:val="lowerRoman"/>
      <w:lvlText w:val="%6."/>
      <w:lvlJc w:val="right"/>
      <w:pPr>
        <w:ind w:left="3890" w:hanging="180"/>
      </w:pPr>
    </w:lvl>
    <w:lvl w:ilvl="6" w:tplc="5BC87E5C" w:tentative="1">
      <w:start w:val="1"/>
      <w:numFmt w:val="decimal"/>
      <w:lvlText w:val="%7."/>
      <w:lvlJc w:val="left"/>
      <w:pPr>
        <w:ind w:left="4610" w:hanging="360"/>
      </w:pPr>
    </w:lvl>
    <w:lvl w:ilvl="7" w:tplc="1B503626" w:tentative="1">
      <w:start w:val="1"/>
      <w:numFmt w:val="lowerLetter"/>
      <w:lvlText w:val="%8."/>
      <w:lvlJc w:val="left"/>
      <w:pPr>
        <w:ind w:left="5330" w:hanging="360"/>
      </w:pPr>
    </w:lvl>
    <w:lvl w:ilvl="8" w:tplc="DF2EAA54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6">
    <w:nsid w:val="69867AA2"/>
    <w:multiLevelType w:val="hybridMultilevel"/>
    <w:tmpl w:val="AE36DCC2"/>
    <w:lvl w:ilvl="0" w:tplc="43687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D6893A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2B26D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80AF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37A1F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E0CB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CC06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5AEBD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7437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B3577D"/>
    <w:multiLevelType w:val="hybridMultilevel"/>
    <w:tmpl w:val="3788B736"/>
    <w:lvl w:ilvl="0" w:tplc="3C645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E5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4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4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A423811"/>
    <w:multiLevelType w:val="hybridMultilevel"/>
    <w:tmpl w:val="83A035FC"/>
    <w:lvl w:ilvl="0" w:tplc="94CCD45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  <w:lang w:bidi="th-TH"/>
      </w:rPr>
    </w:lvl>
    <w:lvl w:ilvl="1" w:tplc="259AF87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FA14B1E"/>
    <w:multiLevelType w:val="singleLevel"/>
    <w:tmpl w:val="C310BC20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30">
    <w:nsid w:val="700E0A58"/>
    <w:multiLevelType w:val="hybridMultilevel"/>
    <w:tmpl w:val="2B0244DE"/>
    <w:lvl w:ilvl="0" w:tplc="2BD63126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3310"/>
        </w:tabs>
        <w:ind w:left="331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4030"/>
        </w:tabs>
        <w:ind w:left="403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750"/>
        </w:tabs>
        <w:ind w:left="475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470"/>
        </w:tabs>
        <w:ind w:left="547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910"/>
        </w:tabs>
        <w:ind w:left="691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630"/>
        </w:tabs>
        <w:ind w:left="763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8350"/>
        </w:tabs>
        <w:ind w:left="8350" w:hanging="360"/>
      </w:pPr>
      <w:rPr>
        <w:rFonts w:ascii="Wingdings" w:hAnsi="Wingdings" w:hint="default"/>
      </w:rPr>
    </w:lvl>
  </w:abstractNum>
  <w:abstractNum w:abstractNumId="31">
    <w:nsid w:val="75F64171"/>
    <w:multiLevelType w:val="hybridMultilevel"/>
    <w:tmpl w:val="4468CEB8"/>
    <w:lvl w:ilvl="0" w:tplc="8996E11A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2">
    <w:nsid w:val="7A9D1EC9"/>
    <w:multiLevelType w:val="singleLevel"/>
    <w:tmpl w:val="C310BC20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33">
    <w:nsid w:val="7BAF2A1C"/>
    <w:multiLevelType w:val="hybridMultilevel"/>
    <w:tmpl w:val="F500AEE6"/>
    <w:lvl w:ilvl="0" w:tplc="04090001">
      <w:start w:val="2"/>
      <w:numFmt w:val="bullet"/>
      <w:lvlText w:val=""/>
      <w:lvlJc w:val="left"/>
      <w:pPr>
        <w:tabs>
          <w:tab w:val="num" w:pos="2145"/>
        </w:tabs>
        <w:ind w:left="2145" w:hanging="360"/>
      </w:pPr>
      <w:rPr>
        <w:rFonts w:ascii="Wingdings" w:eastAsia="Cordia New" w:hAnsi="Wingdings" w:cs="TH SarabunIT๙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32"/>
  </w:num>
  <w:num w:numId="4">
    <w:abstractNumId w:val="28"/>
  </w:num>
  <w:num w:numId="5">
    <w:abstractNumId w:val="8"/>
  </w:num>
  <w:num w:numId="6">
    <w:abstractNumId w:val="13"/>
  </w:num>
  <w:num w:numId="7">
    <w:abstractNumId w:val="30"/>
  </w:num>
  <w:num w:numId="8">
    <w:abstractNumId w:val="11"/>
  </w:num>
  <w:num w:numId="9">
    <w:abstractNumId w:val="15"/>
  </w:num>
  <w:num w:numId="10">
    <w:abstractNumId w:val="22"/>
  </w:num>
  <w:num w:numId="11">
    <w:abstractNumId w:val="16"/>
  </w:num>
  <w:num w:numId="12">
    <w:abstractNumId w:val="12"/>
  </w:num>
  <w:num w:numId="13">
    <w:abstractNumId w:val="33"/>
  </w:num>
  <w:num w:numId="14">
    <w:abstractNumId w:val="5"/>
  </w:num>
  <w:num w:numId="15">
    <w:abstractNumId w:val="9"/>
  </w:num>
  <w:num w:numId="16">
    <w:abstractNumId w:val="10"/>
  </w:num>
  <w:num w:numId="17">
    <w:abstractNumId w:val="31"/>
  </w:num>
  <w:num w:numId="18">
    <w:abstractNumId w:val="1"/>
  </w:num>
  <w:num w:numId="19">
    <w:abstractNumId w:val="25"/>
  </w:num>
  <w:num w:numId="20">
    <w:abstractNumId w:val="18"/>
  </w:num>
  <w:num w:numId="21">
    <w:abstractNumId w:val="26"/>
  </w:num>
  <w:num w:numId="22">
    <w:abstractNumId w:val="6"/>
  </w:num>
  <w:num w:numId="23">
    <w:abstractNumId w:val="0"/>
  </w:num>
  <w:num w:numId="24">
    <w:abstractNumId w:val="2"/>
  </w:num>
  <w:num w:numId="25">
    <w:abstractNumId w:val="27"/>
  </w:num>
  <w:num w:numId="26">
    <w:abstractNumId w:val="23"/>
  </w:num>
  <w:num w:numId="27">
    <w:abstractNumId w:val="19"/>
  </w:num>
  <w:num w:numId="28">
    <w:abstractNumId w:val="7"/>
  </w:num>
  <w:num w:numId="29">
    <w:abstractNumId w:val="14"/>
  </w:num>
  <w:num w:numId="30">
    <w:abstractNumId w:val="17"/>
  </w:num>
  <w:num w:numId="31">
    <w:abstractNumId w:val="3"/>
  </w:num>
  <w:num w:numId="32">
    <w:abstractNumId w:val="24"/>
  </w:num>
  <w:num w:numId="33">
    <w:abstractNumId w:val="4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displayVerticalDrawingGridEvery w:val="2"/>
  <w:characterSpacingControl w:val="doNotCompress"/>
  <w:hdrShapeDefaults>
    <o:shapedefaults v:ext="edit" spidmax="38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34892"/>
    <w:rsid w:val="000000CB"/>
    <w:rsid w:val="0000095B"/>
    <w:rsid w:val="00000C7E"/>
    <w:rsid w:val="00001A30"/>
    <w:rsid w:val="000023C4"/>
    <w:rsid w:val="00002400"/>
    <w:rsid w:val="0000240D"/>
    <w:rsid w:val="00004781"/>
    <w:rsid w:val="000048FD"/>
    <w:rsid w:val="00005CC1"/>
    <w:rsid w:val="00005E57"/>
    <w:rsid w:val="000063BE"/>
    <w:rsid w:val="000070AF"/>
    <w:rsid w:val="0000750D"/>
    <w:rsid w:val="00007BC1"/>
    <w:rsid w:val="00007D00"/>
    <w:rsid w:val="0001114A"/>
    <w:rsid w:val="00011875"/>
    <w:rsid w:val="00011CE5"/>
    <w:rsid w:val="00012A13"/>
    <w:rsid w:val="00012EB1"/>
    <w:rsid w:val="000131F7"/>
    <w:rsid w:val="00013973"/>
    <w:rsid w:val="00013AF9"/>
    <w:rsid w:val="0001466F"/>
    <w:rsid w:val="000150BE"/>
    <w:rsid w:val="0001582E"/>
    <w:rsid w:val="000160AD"/>
    <w:rsid w:val="00020CE9"/>
    <w:rsid w:val="00020DB6"/>
    <w:rsid w:val="0002113E"/>
    <w:rsid w:val="0002198A"/>
    <w:rsid w:val="00022141"/>
    <w:rsid w:val="000228BD"/>
    <w:rsid w:val="00022B8F"/>
    <w:rsid w:val="0002345A"/>
    <w:rsid w:val="0002371D"/>
    <w:rsid w:val="00025689"/>
    <w:rsid w:val="00025E90"/>
    <w:rsid w:val="00026E55"/>
    <w:rsid w:val="00026EEC"/>
    <w:rsid w:val="000272AF"/>
    <w:rsid w:val="00030F5E"/>
    <w:rsid w:val="00030F89"/>
    <w:rsid w:val="0003122E"/>
    <w:rsid w:val="0003131D"/>
    <w:rsid w:val="00031410"/>
    <w:rsid w:val="000348CA"/>
    <w:rsid w:val="00034903"/>
    <w:rsid w:val="00035109"/>
    <w:rsid w:val="00035CB4"/>
    <w:rsid w:val="00035E77"/>
    <w:rsid w:val="000368F1"/>
    <w:rsid w:val="0003783D"/>
    <w:rsid w:val="000407C7"/>
    <w:rsid w:val="00041D57"/>
    <w:rsid w:val="000425C6"/>
    <w:rsid w:val="00042DE0"/>
    <w:rsid w:val="000431D9"/>
    <w:rsid w:val="0004346D"/>
    <w:rsid w:val="00043FAC"/>
    <w:rsid w:val="0004490B"/>
    <w:rsid w:val="00044CD8"/>
    <w:rsid w:val="00045CF0"/>
    <w:rsid w:val="000464D1"/>
    <w:rsid w:val="00046B3D"/>
    <w:rsid w:val="00047F7F"/>
    <w:rsid w:val="000508AC"/>
    <w:rsid w:val="00050A29"/>
    <w:rsid w:val="0005153B"/>
    <w:rsid w:val="00051AE4"/>
    <w:rsid w:val="00053CA3"/>
    <w:rsid w:val="00054996"/>
    <w:rsid w:val="00054A75"/>
    <w:rsid w:val="0005512F"/>
    <w:rsid w:val="000556E6"/>
    <w:rsid w:val="00055F5B"/>
    <w:rsid w:val="00056DFA"/>
    <w:rsid w:val="00057E65"/>
    <w:rsid w:val="00060737"/>
    <w:rsid w:val="00060F53"/>
    <w:rsid w:val="00060FFB"/>
    <w:rsid w:val="00061141"/>
    <w:rsid w:val="00061711"/>
    <w:rsid w:val="00061A70"/>
    <w:rsid w:val="000620E5"/>
    <w:rsid w:val="000623D2"/>
    <w:rsid w:val="00062857"/>
    <w:rsid w:val="000631D5"/>
    <w:rsid w:val="000632E0"/>
    <w:rsid w:val="00064308"/>
    <w:rsid w:val="000648FB"/>
    <w:rsid w:val="00064DE7"/>
    <w:rsid w:val="000659B7"/>
    <w:rsid w:val="00066699"/>
    <w:rsid w:val="0006771B"/>
    <w:rsid w:val="00067EA5"/>
    <w:rsid w:val="00073998"/>
    <w:rsid w:val="00073B90"/>
    <w:rsid w:val="00074293"/>
    <w:rsid w:val="0007552D"/>
    <w:rsid w:val="00075F9A"/>
    <w:rsid w:val="00076F8C"/>
    <w:rsid w:val="00077E2A"/>
    <w:rsid w:val="000809CD"/>
    <w:rsid w:val="00082069"/>
    <w:rsid w:val="000823EE"/>
    <w:rsid w:val="00082632"/>
    <w:rsid w:val="0008295C"/>
    <w:rsid w:val="00082DE0"/>
    <w:rsid w:val="00083E75"/>
    <w:rsid w:val="000846AE"/>
    <w:rsid w:val="000849E0"/>
    <w:rsid w:val="00084F85"/>
    <w:rsid w:val="00085C97"/>
    <w:rsid w:val="0008665D"/>
    <w:rsid w:val="00090047"/>
    <w:rsid w:val="0009100D"/>
    <w:rsid w:val="000916BC"/>
    <w:rsid w:val="000917BD"/>
    <w:rsid w:val="00091C62"/>
    <w:rsid w:val="000925B3"/>
    <w:rsid w:val="00092D47"/>
    <w:rsid w:val="00092D4E"/>
    <w:rsid w:val="000936D4"/>
    <w:rsid w:val="00093EF7"/>
    <w:rsid w:val="0009477D"/>
    <w:rsid w:val="00094A15"/>
    <w:rsid w:val="00095302"/>
    <w:rsid w:val="000964BF"/>
    <w:rsid w:val="000965EC"/>
    <w:rsid w:val="00096769"/>
    <w:rsid w:val="000A0169"/>
    <w:rsid w:val="000A1F39"/>
    <w:rsid w:val="000A2095"/>
    <w:rsid w:val="000A332A"/>
    <w:rsid w:val="000A3D05"/>
    <w:rsid w:val="000A43DE"/>
    <w:rsid w:val="000A6254"/>
    <w:rsid w:val="000A6954"/>
    <w:rsid w:val="000A69DF"/>
    <w:rsid w:val="000A76C9"/>
    <w:rsid w:val="000A7B87"/>
    <w:rsid w:val="000B075F"/>
    <w:rsid w:val="000B0A0C"/>
    <w:rsid w:val="000B13C3"/>
    <w:rsid w:val="000B2A18"/>
    <w:rsid w:val="000B329D"/>
    <w:rsid w:val="000B40E3"/>
    <w:rsid w:val="000B48E3"/>
    <w:rsid w:val="000B507D"/>
    <w:rsid w:val="000B5DE4"/>
    <w:rsid w:val="000B6DCB"/>
    <w:rsid w:val="000C1121"/>
    <w:rsid w:val="000C19A9"/>
    <w:rsid w:val="000C1A41"/>
    <w:rsid w:val="000C38BD"/>
    <w:rsid w:val="000C7849"/>
    <w:rsid w:val="000D1673"/>
    <w:rsid w:val="000D1908"/>
    <w:rsid w:val="000D53D6"/>
    <w:rsid w:val="000D7862"/>
    <w:rsid w:val="000D7DCF"/>
    <w:rsid w:val="000D7E07"/>
    <w:rsid w:val="000E0C98"/>
    <w:rsid w:val="000E17E1"/>
    <w:rsid w:val="000E2670"/>
    <w:rsid w:val="000E317D"/>
    <w:rsid w:val="000E3299"/>
    <w:rsid w:val="000E4269"/>
    <w:rsid w:val="000E4F82"/>
    <w:rsid w:val="000E5997"/>
    <w:rsid w:val="000E6242"/>
    <w:rsid w:val="000E6E0B"/>
    <w:rsid w:val="000E7DCD"/>
    <w:rsid w:val="000F04B7"/>
    <w:rsid w:val="000F0FD3"/>
    <w:rsid w:val="000F15FE"/>
    <w:rsid w:val="000F1F8C"/>
    <w:rsid w:val="000F2077"/>
    <w:rsid w:val="000F20E7"/>
    <w:rsid w:val="000F3FB4"/>
    <w:rsid w:val="000F4DC0"/>
    <w:rsid w:val="000F5936"/>
    <w:rsid w:val="000F656D"/>
    <w:rsid w:val="000F697B"/>
    <w:rsid w:val="000F79D4"/>
    <w:rsid w:val="00100329"/>
    <w:rsid w:val="0010084D"/>
    <w:rsid w:val="00101C21"/>
    <w:rsid w:val="00101DE0"/>
    <w:rsid w:val="00102F52"/>
    <w:rsid w:val="001030BD"/>
    <w:rsid w:val="00103213"/>
    <w:rsid w:val="00103850"/>
    <w:rsid w:val="001039D4"/>
    <w:rsid w:val="00103C05"/>
    <w:rsid w:val="00106325"/>
    <w:rsid w:val="001067F5"/>
    <w:rsid w:val="00106C06"/>
    <w:rsid w:val="00106F3A"/>
    <w:rsid w:val="00107DAB"/>
    <w:rsid w:val="00110113"/>
    <w:rsid w:val="00110416"/>
    <w:rsid w:val="001106B8"/>
    <w:rsid w:val="00110A51"/>
    <w:rsid w:val="00110C92"/>
    <w:rsid w:val="00110E1D"/>
    <w:rsid w:val="0011200E"/>
    <w:rsid w:val="00112CA9"/>
    <w:rsid w:val="001133EA"/>
    <w:rsid w:val="00113D4E"/>
    <w:rsid w:val="00114D4A"/>
    <w:rsid w:val="001153DC"/>
    <w:rsid w:val="001167D3"/>
    <w:rsid w:val="00116A85"/>
    <w:rsid w:val="001200ED"/>
    <w:rsid w:val="001203B7"/>
    <w:rsid w:val="001209CA"/>
    <w:rsid w:val="00120F72"/>
    <w:rsid w:val="001233F5"/>
    <w:rsid w:val="00123E4C"/>
    <w:rsid w:val="00123F27"/>
    <w:rsid w:val="0012424A"/>
    <w:rsid w:val="001249FD"/>
    <w:rsid w:val="0012515D"/>
    <w:rsid w:val="0012607E"/>
    <w:rsid w:val="00126FF1"/>
    <w:rsid w:val="00127D2A"/>
    <w:rsid w:val="00127FB5"/>
    <w:rsid w:val="00130394"/>
    <w:rsid w:val="00130BC1"/>
    <w:rsid w:val="00130EA2"/>
    <w:rsid w:val="0013168B"/>
    <w:rsid w:val="00131790"/>
    <w:rsid w:val="00131DE8"/>
    <w:rsid w:val="00133CD8"/>
    <w:rsid w:val="00134D65"/>
    <w:rsid w:val="00135E33"/>
    <w:rsid w:val="001363EF"/>
    <w:rsid w:val="001364B9"/>
    <w:rsid w:val="001370ED"/>
    <w:rsid w:val="0013726E"/>
    <w:rsid w:val="00137EB4"/>
    <w:rsid w:val="00141A1D"/>
    <w:rsid w:val="001426F4"/>
    <w:rsid w:val="001426FA"/>
    <w:rsid w:val="001439C2"/>
    <w:rsid w:val="00144589"/>
    <w:rsid w:val="00144E0C"/>
    <w:rsid w:val="00144F86"/>
    <w:rsid w:val="00144FEE"/>
    <w:rsid w:val="0014517A"/>
    <w:rsid w:val="00145342"/>
    <w:rsid w:val="00145455"/>
    <w:rsid w:val="0014715C"/>
    <w:rsid w:val="0014778E"/>
    <w:rsid w:val="00150084"/>
    <w:rsid w:val="00150258"/>
    <w:rsid w:val="001506CA"/>
    <w:rsid w:val="00151C61"/>
    <w:rsid w:val="001521E5"/>
    <w:rsid w:val="001527A2"/>
    <w:rsid w:val="0015380F"/>
    <w:rsid w:val="0015387C"/>
    <w:rsid w:val="001543C6"/>
    <w:rsid w:val="001548B3"/>
    <w:rsid w:val="00155124"/>
    <w:rsid w:val="00155168"/>
    <w:rsid w:val="001551B0"/>
    <w:rsid w:val="00155B02"/>
    <w:rsid w:val="00157D5F"/>
    <w:rsid w:val="001614BE"/>
    <w:rsid w:val="001617FC"/>
    <w:rsid w:val="00161EBB"/>
    <w:rsid w:val="00161FC6"/>
    <w:rsid w:val="001620F4"/>
    <w:rsid w:val="00162999"/>
    <w:rsid w:val="00163898"/>
    <w:rsid w:val="00163C50"/>
    <w:rsid w:val="00166E26"/>
    <w:rsid w:val="00167E40"/>
    <w:rsid w:val="00170A52"/>
    <w:rsid w:val="001712B0"/>
    <w:rsid w:val="001721CD"/>
    <w:rsid w:val="0017258E"/>
    <w:rsid w:val="0017278B"/>
    <w:rsid w:val="00174074"/>
    <w:rsid w:val="00175163"/>
    <w:rsid w:val="00175997"/>
    <w:rsid w:val="001765D6"/>
    <w:rsid w:val="00176780"/>
    <w:rsid w:val="00176F5D"/>
    <w:rsid w:val="00176FBB"/>
    <w:rsid w:val="00177A7A"/>
    <w:rsid w:val="00177EA4"/>
    <w:rsid w:val="00180D6F"/>
    <w:rsid w:val="00180F02"/>
    <w:rsid w:val="00181424"/>
    <w:rsid w:val="00181776"/>
    <w:rsid w:val="00181B47"/>
    <w:rsid w:val="00181E61"/>
    <w:rsid w:val="00182C55"/>
    <w:rsid w:val="00184534"/>
    <w:rsid w:val="0018459A"/>
    <w:rsid w:val="00184E1A"/>
    <w:rsid w:val="001853C9"/>
    <w:rsid w:val="00186C8B"/>
    <w:rsid w:val="0018740E"/>
    <w:rsid w:val="00187F87"/>
    <w:rsid w:val="00187FB5"/>
    <w:rsid w:val="00190031"/>
    <w:rsid w:val="001901C3"/>
    <w:rsid w:val="0019103D"/>
    <w:rsid w:val="00191131"/>
    <w:rsid w:val="001911C6"/>
    <w:rsid w:val="00191824"/>
    <w:rsid w:val="00191EAD"/>
    <w:rsid w:val="00191F6D"/>
    <w:rsid w:val="00192B48"/>
    <w:rsid w:val="00193E6D"/>
    <w:rsid w:val="001940CF"/>
    <w:rsid w:val="001941E7"/>
    <w:rsid w:val="00195063"/>
    <w:rsid w:val="00195479"/>
    <w:rsid w:val="001A144D"/>
    <w:rsid w:val="001A1F59"/>
    <w:rsid w:val="001A2215"/>
    <w:rsid w:val="001A2613"/>
    <w:rsid w:val="001A2F4C"/>
    <w:rsid w:val="001A306E"/>
    <w:rsid w:val="001A3A6E"/>
    <w:rsid w:val="001A4000"/>
    <w:rsid w:val="001A5493"/>
    <w:rsid w:val="001A5C3C"/>
    <w:rsid w:val="001A665E"/>
    <w:rsid w:val="001A733C"/>
    <w:rsid w:val="001B022C"/>
    <w:rsid w:val="001B23C5"/>
    <w:rsid w:val="001B2A50"/>
    <w:rsid w:val="001B2C7B"/>
    <w:rsid w:val="001B39AE"/>
    <w:rsid w:val="001B39CA"/>
    <w:rsid w:val="001B498E"/>
    <w:rsid w:val="001B5C3C"/>
    <w:rsid w:val="001B65F1"/>
    <w:rsid w:val="001B6EBF"/>
    <w:rsid w:val="001B6FF6"/>
    <w:rsid w:val="001B7279"/>
    <w:rsid w:val="001C05DF"/>
    <w:rsid w:val="001C07B2"/>
    <w:rsid w:val="001C1265"/>
    <w:rsid w:val="001C2E01"/>
    <w:rsid w:val="001C3299"/>
    <w:rsid w:val="001C3459"/>
    <w:rsid w:val="001C4915"/>
    <w:rsid w:val="001C5159"/>
    <w:rsid w:val="001C5ADF"/>
    <w:rsid w:val="001C73C3"/>
    <w:rsid w:val="001D058A"/>
    <w:rsid w:val="001D07B1"/>
    <w:rsid w:val="001D2A33"/>
    <w:rsid w:val="001D3E91"/>
    <w:rsid w:val="001D4367"/>
    <w:rsid w:val="001D47BE"/>
    <w:rsid w:val="001D4FBB"/>
    <w:rsid w:val="001D5333"/>
    <w:rsid w:val="001D53FD"/>
    <w:rsid w:val="001D5CFC"/>
    <w:rsid w:val="001D6901"/>
    <w:rsid w:val="001D6924"/>
    <w:rsid w:val="001D79E5"/>
    <w:rsid w:val="001E037D"/>
    <w:rsid w:val="001E0D8D"/>
    <w:rsid w:val="001E253A"/>
    <w:rsid w:val="001E39AD"/>
    <w:rsid w:val="001E3C35"/>
    <w:rsid w:val="001E5150"/>
    <w:rsid w:val="001E5BA8"/>
    <w:rsid w:val="001E5FB4"/>
    <w:rsid w:val="001E6BA9"/>
    <w:rsid w:val="001E76CD"/>
    <w:rsid w:val="001E7730"/>
    <w:rsid w:val="001E7A09"/>
    <w:rsid w:val="001F080A"/>
    <w:rsid w:val="001F14CF"/>
    <w:rsid w:val="001F199B"/>
    <w:rsid w:val="001F2C37"/>
    <w:rsid w:val="001F43A9"/>
    <w:rsid w:val="001F48BE"/>
    <w:rsid w:val="001F71C2"/>
    <w:rsid w:val="00200018"/>
    <w:rsid w:val="0020142F"/>
    <w:rsid w:val="00202094"/>
    <w:rsid w:val="002024BA"/>
    <w:rsid w:val="00204855"/>
    <w:rsid w:val="00204CD7"/>
    <w:rsid w:val="0020616C"/>
    <w:rsid w:val="002062D9"/>
    <w:rsid w:val="00206EC8"/>
    <w:rsid w:val="00207AB1"/>
    <w:rsid w:val="00207BED"/>
    <w:rsid w:val="00211BB9"/>
    <w:rsid w:val="00211EFF"/>
    <w:rsid w:val="00211FEA"/>
    <w:rsid w:val="00212179"/>
    <w:rsid w:val="002124E4"/>
    <w:rsid w:val="00212542"/>
    <w:rsid w:val="002126E0"/>
    <w:rsid w:val="00212DD3"/>
    <w:rsid w:val="00213281"/>
    <w:rsid w:val="0021459E"/>
    <w:rsid w:val="00214EA5"/>
    <w:rsid w:val="002164A7"/>
    <w:rsid w:val="00217143"/>
    <w:rsid w:val="00217B5E"/>
    <w:rsid w:val="002200CB"/>
    <w:rsid w:val="00221D89"/>
    <w:rsid w:val="00223F34"/>
    <w:rsid w:val="00224B53"/>
    <w:rsid w:val="00224C1A"/>
    <w:rsid w:val="00225991"/>
    <w:rsid w:val="002304F4"/>
    <w:rsid w:val="00230B9E"/>
    <w:rsid w:val="00231324"/>
    <w:rsid w:val="00231523"/>
    <w:rsid w:val="00231C4D"/>
    <w:rsid w:val="00231C8D"/>
    <w:rsid w:val="00231F9E"/>
    <w:rsid w:val="00232994"/>
    <w:rsid w:val="00232F20"/>
    <w:rsid w:val="00234A75"/>
    <w:rsid w:val="002352F7"/>
    <w:rsid w:val="00235A4D"/>
    <w:rsid w:val="00237305"/>
    <w:rsid w:val="00237C0F"/>
    <w:rsid w:val="002411A3"/>
    <w:rsid w:val="0024127C"/>
    <w:rsid w:val="002412CF"/>
    <w:rsid w:val="002417B5"/>
    <w:rsid w:val="002418FA"/>
    <w:rsid w:val="00241D3D"/>
    <w:rsid w:val="00242F8D"/>
    <w:rsid w:val="002445A4"/>
    <w:rsid w:val="00245913"/>
    <w:rsid w:val="00245E72"/>
    <w:rsid w:val="00246499"/>
    <w:rsid w:val="00247044"/>
    <w:rsid w:val="00250C5E"/>
    <w:rsid w:val="0025189B"/>
    <w:rsid w:val="00252062"/>
    <w:rsid w:val="00252AE3"/>
    <w:rsid w:val="0025358E"/>
    <w:rsid w:val="00253C4C"/>
    <w:rsid w:val="0025557D"/>
    <w:rsid w:val="00257017"/>
    <w:rsid w:val="00257C6F"/>
    <w:rsid w:val="00257D65"/>
    <w:rsid w:val="00260021"/>
    <w:rsid w:val="002619C8"/>
    <w:rsid w:val="00261AEC"/>
    <w:rsid w:val="00261F03"/>
    <w:rsid w:val="002652BD"/>
    <w:rsid w:val="00265F9A"/>
    <w:rsid w:val="00267F72"/>
    <w:rsid w:val="00270450"/>
    <w:rsid w:val="00270D8E"/>
    <w:rsid w:val="00270DBF"/>
    <w:rsid w:val="00271861"/>
    <w:rsid w:val="00272C11"/>
    <w:rsid w:val="00272C6F"/>
    <w:rsid w:val="00273800"/>
    <w:rsid w:val="0027496A"/>
    <w:rsid w:val="00274C49"/>
    <w:rsid w:val="002757A9"/>
    <w:rsid w:val="002759F4"/>
    <w:rsid w:val="00275E0A"/>
    <w:rsid w:val="00276836"/>
    <w:rsid w:val="0027776F"/>
    <w:rsid w:val="00277871"/>
    <w:rsid w:val="0028028F"/>
    <w:rsid w:val="00281B6F"/>
    <w:rsid w:val="00281FA0"/>
    <w:rsid w:val="00282953"/>
    <w:rsid w:val="002831CD"/>
    <w:rsid w:val="00283964"/>
    <w:rsid w:val="00284F7A"/>
    <w:rsid w:val="0028524E"/>
    <w:rsid w:val="002854EC"/>
    <w:rsid w:val="00285937"/>
    <w:rsid w:val="002859C9"/>
    <w:rsid w:val="002861DA"/>
    <w:rsid w:val="00286226"/>
    <w:rsid w:val="00286B15"/>
    <w:rsid w:val="002873C9"/>
    <w:rsid w:val="00287F02"/>
    <w:rsid w:val="00290896"/>
    <w:rsid w:val="00290D9C"/>
    <w:rsid w:val="00292212"/>
    <w:rsid w:val="00292B22"/>
    <w:rsid w:val="00292D29"/>
    <w:rsid w:val="00293A5B"/>
    <w:rsid w:val="002945BF"/>
    <w:rsid w:val="00294E68"/>
    <w:rsid w:val="00295DDA"/>
    <w:rsid w:val="002961A0"/>
    <w:rsid w:val="002965E7"/>
    <w:rsid w:val="00297AB5"/>
    <w:rsid w:val="002A036E"/>
    <w:rsid w:val="002A0429"/>
    <w:rsid w:val="002A086F"/>
    <w:rsid w:val="002A0C9F"/>
    <w:rsid w:val="002A0CE0"/>
    <w:rsid w:val="002A1D37"/>
    <w:rsid w:val="002A24BC"/>
    <w:rsid w:val="002A43DB"/>
    <w:rsid w:val="002A4ABB"/>
    <w:rsid w:val="002A4E03"/>
    <w:rsid w:val="002A683A"/>
    <w:rsid w:val="002A6D73"/>
    <w:rsid w:val="002A71AE"/>
    <w:rsid w:val="002B0226"/>
    <w:rsid w:val="002B0E8F"/>
    <w:rsid w:val="002B1451"/>
    <w:rsid w:val="002B1E76"/>
    <w:rsid w:val="002B334D"/>
    <w:rsid w:val="002B3357"/>
    <w:rsid w:val="002B3669"/>
    <w:rsid w:val="002B36F3"/>
    <w:rsid w:val="002B3EA6"/>
    <w:rsid w:val="002B4074"/>
    <w:rsid w:val="002B410A"/>
    <w:rsid w:val="002B4926"/>
    <w:rsid w:val="002B4B65"/>
    <w:rsid w:val="002B4DE5"/>
    <w:rsid w:val="002B4E6E"/>
    <w:rsid w:val="002B51C8"/>
    <w:rsid w:val="002B55AD"/>
    <w:rsid w:val="002B5EC5"/>
    <w:rsid w:val="002B5F48"/>
    <w:rsid w:val="002B774D"/>
    <w:rsid w:val="002C0612"/>
    <w:rsid w:val="002C071C"/>
    <w:rsid w:val="002C098D"/>
    <w:rsid w:val="002C22F7"/>
    <w:rsid w:val="002C2600"/>
    <w:rsid w:val="002C29EA"/>
    <w:rsid w:val="002C2AAE"/>
    <w:rsid w:val="002C2E2F"/>
    <w:rsid w:val="002C3318"/>
    <w:rsid w:val="002C4018"/>
    <w:rsid w:val="002C4182"/>
    <w:rsid w:val="002C4B49"/>
    <w:rsid w:val="002C5660"/>
    <w:rsid w:val="002C59CB"/>
    <w:rsid w:val="002C708B"/>
    <w:rsid w:val="002D0204"/>
    <w:rsid w:val="002D0ED9"/>
    <w:rsid w:val="002D2590"/>
    <w:rsid w:val="002D398F"/>
    <w:rsid w:val="002D49A7"/>
    <w:rsid w:val="002D6C64"/>
    <w:rsid w:val="002D7955"/>
    <w:rsid w:val="002D7A3F"/>
    <w:rsid w:val="002D7AF2"/>
    <w:rsid w:val="002D7C9A"/>
    <w:rsid w:val="002E0DFC"/>
    <w:rsid w:val="002E162E"/>
    <w:rsid w:val="002E1892"/>
    <w:rsid w:val="002E18D5"/>
    <w:rsid w:val="002E369E"/>
    <w:rsid w:val="002E374B"/>
    <w:rsid w:val="002E4516"/>
    <w:rsid w:val="002E46CB"/>
    <w:rsid w:val="002E540E"/>
    <w:rsid w:val="002E57BE"/>
    <w:rsid w:val="002E5901"/>
    <w:rsid w:val="002E641E"/>
    <w:rsid w:val="002E66F9"/>
    <w:rsid w:val="002E6E03"/>
    <w:rsid w:val="002E7C34"/>
    <w:rsid w:val="002F05C0"/>
    <w:rsid w:val="002F11E3"/>
    <w:rsid w:val="002F1507"/>
    <w:rsid w:val="002F19D2"/>
    <w:rsid w:val="002F28C2"/>
    <w:rsid w:val="002F2910"/>
    <w:rsid w:val="002F4337"/>
    <w:rsid w:val="002F4905"/>
    <w:rsid w:val="002F65E5"/>
    <w:rsid w:val="002F6E6B"/>
    <w:rsid w:val="002F7E4A"/>
    <w:rsid w:val="00300ACA"/>
    <w:rsid w:val="00301B83"/>
    <w:rsid w:val="00301EC2"/>
    <w:rsid w:val="003025A2"/>
    <w:rsid w:val="003028B7"/>
    <w:rsid w:val="00306C4C"/>
    <w:rsid w:val="00306EAE"/>
    <w:rsid w:val="00307363"/>
    <w:rsid w:val="0030738A"/>
    <w:rsid w:val="0031162A"/>
    <w:rsid w:val="00311907"/>
    <w:rsid w:val="00311D30"/>
    <w:rsid w:val="00311E29"/>
    <w:rsid w:val="00312415"/>
    <w:rsid w:val="00312D15"/>
    <w:rsid w:val="00313171"/>
    <w:rsid w:val="0031333B"/>
    <w:rsid w:val="00313508"/>
    <w:rsid w:val="00315A9A"/>
    <w:rsid w:val="003160C5"/>
    <w:rsid w:val="00316C6E"/>
    <w:rsid w:val="0032008A"/>
    <w:rsid w:val="00320B72"/>
    <w:rsid w:val="00320CF2"/>
    <w:rsid w:val="00321844"/>
    <w:rsid w:val="00323375"/>
    <w:rsid w:val="0032338B"/>
    <w:rsid w:val="003237E6"/>
    <w:rsid w:val="003241B0"/>
    <w:rsid w:val="00325009"/>
    <w:rsid w:val="00325B56"/>
    <w:rsid w:val="00326483"/>
    <w:rsid w:val="00327185"/>
    <w:rsid w:val="0032723D"/>
    <w:rsid w:val="0032756B"/>
    <w:rsid w:val="00327A8D"/>
    <w:rsid w:val="00327F29"/>
    <w:rsid w:val="003304FA"/>
    <w:rsid w:val="0033059E"/>
    <w:rsid w:val="003306B8"/>
    <w:rsid w:val="00330D4F"/>
    <w:rsid w:val="00331EC7"/>
    <w:rsid w:val="00332A5C"/>
    <w:rsid w:val="00332F96"/>
    <w:rsid w:val="0033316F"/>
    <w:rsid w:val="003334C2"/>
    <w:rsid w:val="00334178"/>
    <w:rsid w:val="003342C5"/>
    <w:rsid w:val="00334AC9"/>
    <w:rsid w:val="00334FC1"/>
    <w:rsid w:val="0033533C"/>
    <w:rsid w:val="0033555B"/>
    <w:rsid w:val="003361DE"/>
    <w:rsid w:val="0033686C"/>
    <w:rsid w:val="00336B81"/>
    <w:rsid w:val="0033752A"/>
    <w:rsid w:val="00337585"/>
    <w:rsid w:val="0034027E"/>
    <w:rsid w:val="00341673"/>
    <w:rsid w:val="00342626"/>
    <w:rsid w:val="0034283A"/>
    <w:rsid w:val="00343897"/>
    <w:rsid w:val="00343A9B"/>
    <w:rsid w:val="00343F45"/>
    <w:rsid w:val="00344DAE"/>
    <w:rsid w:val="00345088"/>
    <w:rsid w:val="003453E7"/>
    <w:rsid w:val="003465CF"/>
    <w:rsid w:val="00346DA4"/>
    <w:rsid w:val="00346E43"/>
    <w:rsid w:val="0034760D"/>
    <w:rsid w:val="0034798D"/>
    <w:rsid w:val="00351C87"/>
    <w:rsid w:val="00352EDC"/>
    <w:rsid w:val="003530CA"/>
    <w:rsid w:val="003530FF"/>
    <w:rsid w:val="0035397B"/>
    <w:rsid w:val="00353D87"/>
    <w:rsid w:val="00354017"/>
    <w:rsid w:val="003541AA"/>
    <w:rsid w:val="003549F6"/>
    <w:rsid w:val="00355801"/>
    <w:rsid w:val="0035590C"/>
    <w:rsid w:val="00355977"/>
    <w:rsid w:val="00356638"/>
    <w:rsid w:val="00356918"/>
    <w:rsid w:val="00357854"/>
    <w:rsid w:val="00360B36"/>
    <w:rsid w:val="00362624"/>
    <w:rsid w:val="003629CD"/>
    <w:rsid w:val="00362A57"/>
    <w:rsid w:val="00362D82"/>
    <w:rsid w:val="00363067"/>
    <w:rsid w:val="003632F5"/>
    <w:rsid w:val="003636B0"/>
    <w:rsid w:val="003637E5"/>
    <w:rsid w:val="00364A10"/>
    <w:rsid w:val="00364B76"/>
    <w:rsid w:val="00365357"/>
    <w:rsid w:val="00366779"/>
    <w:rsid w:val="00366B71"/>
    <w:rsid w:val="00367662"/>
    <w:rsid w:val="00367BFB"/>
    <w:rsid w:val="0037097B"/>
    <w:rsid w:val="00371235"/>
    <w:rsid w:val="003714FB"/>
    <w:rsid w:val="00371D63"/>
    <w:rsid w:val="0037279A"/>
    <w:rsid w:val="00372FBC"/>
    <w:rsid w:val="0037349A"/>
    <w:rsid w:val="00373928"/>
    <w:rsid w:val="00373D0F"/>
    <w:rsid w:val="00373D42"/>
    <w:rsid w:val="003744D1"/>
    <w:rsid w:val="00374D23"/>
    <w:rsid w:val="0037517B"/>
    <w:rsid w:val="003754C9"/>
    <w:rsid w:val="0037575E"/>
    <w:rsid w:val="0037582D"/>
    <w:rsid w:val="00376126"/>
    <w:rsid w:val="003761B7"/>
    <w:rsid w:val="00376397"/>
    <w:rsid w:val="00376666"/>
    <w:rsid w:val="00376FE3"/>
    <w:rsid w:val="003771BC"/>
    <w:rsid w:val="00377A83"/>
    <w:rsid w:val="00377B7B"/>
    <w:rsid w:val="00377C89"/>
    <w:rsid w:val="00380C38"/>
    <w:rsid w:val="0038157B"/>
    <w:rsid w:val="00381A90"/>
    <w:rsid w:val="0038330B"/>
    <w:rsid w:val="00383F9E"/>
    <w:rsid w:val="003841B1"/>
    <w:rsid w:val="00384696"/>
    <w:rsid w:val="00385D30"/>
    <w:rsid w:val="0038695D"/>
    <w:rsid w:val="00387238"/>
    <w:rsid w:val="00390675"/>
    <w:rsid w:val="00391076"/>
    <w:rsid w:val="00395A05"/>
    <w:rsid w:val="00395E1E"/>
    <w:rsid w:val="0039613B"/>
    <w:rsid w:val="00397306"/>
    <w:rsid w:val="003A0095"/>
    <w:rsid w:val="003A01C7"/>
    <w:rsid w:val="003A05EA"/>
    <w:rsid w:val="003A088E"/>
    <w:rsid w:val="003A0A03"/>
    <w:rsid w:val="003A1488"/>
    <w:rsid w:val="003A1652"/>
    <w:rsid w:val="003A1A7D"/>
    <w:rsid w:val="003A2928"/>
    <w:rsid w:val="003A4151"/>
    <w:rsid w:val="003A48AB"/>
    <w:rsid w:val="003A51D5"/>
    <w:rsid w:val="003A5977"/>
    <w:rsid w:val="003A7D43"/>
    <w:rsid w:val="003A7EA7"/>
    <w:rsid w:val="003B0173"/>
    <w:rsid w:val="003B0597"/>
    <w:rsid w:val="003B077B"/>
    <w:rsid w:val="003B0EB4"/>
    <w:rsid w:val="003B18B6"/>
    <w:rsid w:val="003B1ECD"/>
    <w:rsid w:val="003B386B"/>
    <w:rsid w:val="003B3C1E"/>
    <w:rsid w:val="003B426C"/>
    <w:rsid w:val="003B4382"/>
    <w:rsid w:val="003B5376"/>
    <w:rsid w:val="003B65D4"/>
    <w:rsid w:val="003B722F"/>
    <w:rsid w:val="003B7C24"/>
    <w:rsid w:val="003B7E6A"/>
    <w:rsid w:val="003C180C"/>
    <w:rsid w:val="003C1E26"/>
    <w:rsid w:val="003C2DA4"/>
    <w:rsid w:val="003C3412"/>
    <w:rsid w:val="003C3EAD"/>
    <w:rsid w:val="003C565B"/>
    <w:rsid w:val="003C73CA"/>
    <w:rsid w:val="003C7633"/>
    <w:rsid w:val="003C7CAE"/>
    <w:rsid w:val="003C7FF8"/>
    <w:rsid w:val="003D0426"/>
    <w:rsid w:val="003D0AFF"/>
    <w:rsid w:val="003D1C51"/>
    <w:rsid w:val="003D23FC"/>
    <w:rsid w:val="003D2589"/>
    <w:rsid w:val="003D27B9"/>
    <w:rsid w:val="003D31A9"/>
    <w:rsid w:val="003D46D8"/>
    <w:rsid w:val="003D4D5E"/>
    <w:rsid w:val="003D526F"/>
    <w:rsid w:val="003D6837"/>
    <w:rsid w:val="003D7574"/>
    <w:rsid w:val="003D7FDF"/>
    <w:rsid w:val="003E0637"/>
    <w:rsid w:val="003E1086"/>
    <w:rsid w:val="003E196E"/>
    <w:rsid w:val="003E2496"/>
    <w:rsid w:val="003E24B1"/>
    <w:rsid w:val="003E2ACA"/>
    <w:rsid w:val="003E3040"/>
    <w:rsid w:val="003E3049"/>
    <w:rsid w:val="003E3178"/>
    <w:rsid w:val="003E31AE"/>
    <w:rsid w:val="003E3865"/>
    <w:rsid w:val="003E4116"/>
    <w:rsid w:val="003E4259"/>
    <w:rsid w:val="003E42CB"/>
    <w:rsid w:val="003E5A21"/>
    <w:rsid w:val="003E6B3D"/>
    <w:rsid w:val="003E6B8E"/>
    <w:rsid w:val="003E751B"/>
    <w:rsid w:val="003F007A"/>
    <w:rsid w:val="003F085C"/>
    <w:rsid w:val="003F112A"/>
    <w:rsid w:val="003F1DF7"/>
    <w:rsid w:val="003F24BE"/>
    <w:rsid w:val="003F2FF1"/>
    <w:rsid w:val="003F3173"/>
    <w:rsid w:val="003F3D55"/>
    <w:rsid w:val="003F4343"/>
    <w:rsid w:val="003F5315"/>
    <w:rsid w:val="003F54C6"/>
    <w:rsid w:val="003F623F"/>
    <w:rsid w:val="003F6BC6"/>
    <w:rsid w:val="003F77EC"/>
    <w:rsid w:val="003F79E4"/>
    <w:rsid w:val="00400150"/>
    <w:rsid w:val="004015AD"/>
    <w:rsid w:val="0040322A"/>
    <w:rsid w:val="00403D76"/>
    <w:rsid w:val="004048C7"/>
    <w:rsid w:val="004048EB"/>
    <w:rsid w:val="00405F40"/>
    <w:rsid w:val="004062E4"/>
    <w:rsid w:val="00406FF8"/>
    <w:rsid w:val="00410174"/>
    <w:rsid w:val="00410352"/>
    <w:rsid w:val="004104F7"/>
    <w:rsid w:val="00410B65"/>
    <w:rsid w:val="00417085"/>
    <w:rsid w:val="00417E47"/>
    <w:rsid w:val="0042050A"/>
    <w:rsid w:val="00420870"/>
    <w:rsid w:val="00420B5F"/>
    <w:rsid w:val="004215DA"/>
    <w:rsid w:val="00422A05"/>
    <w:rsid w:val="00422C5C"/>
    <w:rsid w:val="00422C67"/>
    <w:rsid w:val="00423159"/>
    <w:rsid w:val="00423327"/>
    <w:rsid w:val="00423FD4"/>
    <w:rsid w:val="00424BAE"/>
    <w:rsid w:val="00424D29"/>
    <w:rsid w:val="00426535"/>
    <w:rsid w:val="00426F97"/>
    <w:rsid w:val="00427698"/>
    <w:rsid w:val="00430477"/>
    <w:rsid w:val="0043047A"/>
    <w:rsid w:val="0043133B"/>
    <w:rsid w:val="00431450"/>
    <w:rsid w:val="004321BE"/>
    <w:rsid w:val="00432C6B"/>
    <w:rsid w:val="00433AD4"/>
    <w:rsid w:val="004340C4"/>
    <w:rsid w:val="004346FA"/>
    <w:rsid w:val="00434AE9"/>
    <w:rsid w:val="004350D9"/>
    <w:rsid w:val="004354DC"/>
    <w:rsid w:val="00435A20"/>
    <w:rsid w:val="00435C58"/>
    <w:rsid w:val="00436D36"/>
    <w:rsid w:val="0044015D"/>
    <w:rsid w:val="00440B30"/>
    <w:rsid w:val="00440CA8"/>
    <w:rsid w:val="00440F20"/>
    <w:rsid w:val="00442995"/>
    <w:rsid w:val="00442DF0"/>
    <w:rsid w:val="00443314"/>
    <w:rsid w:val="00445630"/>
    <w:rsid w:val="00446524"/>
    <w:rsid w:val="00446623"/>
    <w:rsid w:val="00446B57"/>
    <w:rsid w:val="0044761B"/>
    <w:rsid w:val="004478CB"/>
    <w:rsid w:val="0045036B"/>
    <w:rsid w:val="00450F6F"/>
    <w:rsid w:val="0045145B"/>
    <w:rsid w:val="00451A9C"/>
    <w:rsid w:val="00451F91"/>
    <w:rsid w:val="00452037"/>
    <w:rsid w:val="0045377F"/>
    <w:rsid w:val="00453D6B"/>
    <w:rsid w:val="00454950"/>
    <w:rsid w:val="0045525E"/>
    <w:rsid w:val="00455A8D"/>
    <w:rsid w:val="00457C9C"/>
    <w:rsid w:val="004610CB"/>
    <w:rsid w:val="00461A88"/>
    <w:rsid w:val="004621C1"/>
    <w:rsid w:val="00463A0B"/>
    <w:rsid w:val="00463A4F"/>
    <w:rsid w:val="00464BA8"/>
    <w:rsid w:val="00464FC2"/>
    <w:rsid w:val="0046504E"/>
    <w:rsid w:val="004657C1"/>
    <w:rsid w:val="004660D0"/>
    <w:rsid w:val="00466109"/>
    <w:rsid w:val="00466CD9"/>
    <w:rsid w:val="00466EEB"/>
    <w:rsid w:val="004672EE"/>
    <w:rsid w:val="00470916"/>
    <w:rsid w:val="0047209D"/>
    <w:rsid w:val="0047252A"/>
    <w:rsid w:val="0047254C"/>
    <w:rsid w:val="00472557"/>
    <w:rsid w:val="004726C0"/>
    <w:rsid w:val="00473719"/>
    <w:rsid w:val="004746AE"/>
    <w:rsid w:val="00475405"/>
    <w:rsid w:val="004756EE"/>
    <w:rsid w:val="00475946"/>
    <w:rsid w:val="00475B20"/>
    <w:rsid w:val="00475D75"/>
    <w:rsid w:val="00476967"/>
    <w:rsid w:val="00476A72"/>
    <w:rsid w:val="00476D20"/>
    <w:rsid w:val="00477543"/>
    <w:rsid w:val="00477C1F"/>
    <w:rsid w:val="00477CCC"/>
    <w:rsid w:val="00477F61"/>
    <w:rsid w:val="00481FBE"/>
    <w:rsid w:val="0048240D"/>
    <w:rsid w:val="004828ED"/>
    <w:rsid w:val="00482C13"/>
    <w:rsid w:val="00482D1E"/>
    <w:rsid w:val="00482DF9"/>
    <w:rsid w:val="00484D66"/>
    <w:rsid w:val="004852FD"/>
    <w:rsid w:val="0048760E"/>
    <w:rsid w:val="00487853"/>
    <w:rsid w:val="004878CC"/>
    <w:rsid w:val="00487A74"/>
    <w:rsid w:val="00487AAC"/>
    <w:rsid w:val="00487D0F"/>
    <w:rsid w:val="00490460"/>
    <w:rsid w:val="004908F0"/>
    <w:rsid w:val="00491155"/>
    <w:rsid w:val="004948AC"/>
    <w:rsid w:val="00494A1B"/>
    <w:rsid w:val="00495368"/>
    <w:rsid w:val="004954BD"/>
    <w:rsid w:val="004A0143"/>
    <w:rsid w:val="004A02B1"/>
    <w:rsid w:val="004A0980"/>
    <w:rsid w:val="004A1741"/>
    <w:rsid w:val="004A3140"/>
    <w:rsid w:val="004A383B"/>
    <w:rsid w:val="004A4149"/>
    <w:rsid w:val="004A41A2"/>
    <w:rsid w:val="004A4744"/>
    <w:rsid w:val="004A47EC"/>
    <w:rsid w:val="004A48FC"/>
    <w:rsid w:val="004A5006"/>
    <w:rsid w:val="004A53A5"/>
    <w:rsid w:val="004A5D78"/>
    <w:rsid w:val="004A5F22"/>
    <w:rsid w:val="004A6465"/>
    <w:rsid w:val="004A6E35"/>
    <w:rsid w:val="004A7BEF"/>
    <w:rsid w:val="004B006D"/>
    <w:rsid w:val="004B08EB"/>
    <w:rsid w:val="004B11AC"/>
    <w:rsid w:val="004B18BD"/>
    <w:rsid w:val="004B19A9"/>
    <w:rsid w:val="004B1FC2"/>
    <w:rsid w:val="004B31D1"/>
    <w:rsid w:val="004B3395"/>
    <w:rsid w:val="004B36BE"/>
    <w:rsid w:val="004B3930"/>
    <w:rsid w:val="004B46AE"/>
    <w:rsid w:val="004B49BB"/>
    <w:rsid w:val="004B53B7"/>
    <w:rsid w:val="004B5CED"/>
    <w:rsid w:val="004B5D0A"/>
    <w:rsid w:val="004B6099"/>
    <w:rsid w:val="004B65F9"/>
    <w:rsid w:val="004C0413"/>
    <w:rsid w:val="004C06C3"/>
    <w:rsid w:val="004C0790"/>
    <w:rsid w:val="004C21B6"/>
    <w:rsid w:val="004C2663"/>
    <w:rsid w:val="004C3D32"/>
    <w:rsid w:val="004C4C1E"/>
    <w:rsid w:val="004C5084"/>
    <w:rsid w:val="004C5929"/>
    <w:rsid w:val="004D0889"/>
    <w:rsid w:val="004D0B2F"/>
    <w:rsid w:val="004D1245"/>
    <w:rsid w:val="004D2207"/>
    <w:rsid w:val="004D25EB"/>
    <w:rsid w:val="004D2D92"/>
    <w:rsid w:val="004D375E"/>
    <w:rsid w:val="004D3A48"/>
    <w:rsid w:val="004D3AB8"/>
    <w:rsid w:val="004D4B02"/>
    <w:rsid w:val="004D4E70"/>
    <w:rsid w:val="004D680B"/>
    <w:rsid w:val="004E0B96"/>
    <w:rsid w:val="004E1E8F"/>
    <w:rsid w:val="004E24A7"/>
    <w:rsid w:val="004E3C0A"/>
    <w:rsid w:val="004E3D1E"/>
    <w:rsid w:val="004E3FD3"/>
    <w:rsid w:val="004E4357"/>
    <w:rsid w:val="004E58B0"/>
    <w:rsid w:val="004E5921"/>
    <w:rsid w:val="004E6EC6"/>
    <w:rsid w:val="004E7667"/>
    <w:rsid w:val="004E7CD8"/>
    <w:rsid w:val="004F0A7E"/>
    <w:rsid w:val="004F1D68"/>
    <w:rsid w:val="004F29BD"/>
    <w:rsid w:val="004F39C3"/>
    <w:rsid w:val="004F3C9B"/>
    <w:rsid w:val="004F3CE7"/>
    <w:rsid w:val="004F443A"/>
    <w:rsid w:val="004F5190"/>
    <w:rsid w:val="004F5402"/>
    <w:rsid w:val="004F5C13"/>
    <w:rsid w:val="004F6182"/>
    <w:rsid w:val="004F6D51"/>
    <w:rsid w:val="004F6E83"/>
    <w:rsid w:val="004F7E72"/>
    <w:rsid w:val="00500513"/>
    <w:rsid w:val="0050077E"/>
    <w:rsid w:val="00501AD6"/>
    <w:rsid w:val="00502206"/>
    <w:rsid w:val="0050276B"/>
    <w:rsid w:val="00502FAB"/>
    <w:rsid w:val="00502FDC"/>
    <w:rsid w:val="005032DC"/>
    <w:rsid w:val="00503992"/>
    <w:rsid w:val="00503F93"/>
    <w:rsid w:val="00506C37"/>
    <w:rsid w:val="00506FA3"/>
    <w:rsid w:val="005070BF"/>
    <w:rsid w:val="00507728"/>
    <w:rsid w:val="00507F90"/>
    <w:rsid w:val="00510AF2"/>
    <w:rsid w:val="005112C8"/>
    <w:rsid w:val="00511C98"/>
    <w:rsid w:val="00512281"/>
    <w:rsid w:val="00513C32"/>
    <w:rsid w:val="00513CBE"/>
    <w:rsid w:val="005144EF"/>
    <w:rsid w:val="005145B3"/>
    <w:rsid w:val="00515599"/>
    <w:rsid w:val="00516C09"/>
    <w:rsid w:val="00516F34"/>
    <w:rsid w:val="00517770"/>
    <w:rsid w:val="0051780C"/>
    <w:rsid w:val="00517F5C"/>
    <w:rsid w:val="00520566"/>
    <w:rsid w:val="00520587"/>
    <w:rsid w:val="005210DB"/>
    <w:rsid w:val="00521417"/>
    <w:rsid w:val="0052201F"/>
    <w:rsid w:val="005223B7"/>
    <w:rsid w:val="00523507"/>
    <w:rsid w:val="005238EF"/>
    <w:rsid w:val="0052732D"/>
    <w:rsid w:val="005276DC"/>
    <w:rsid w:val="00527D1C"/>
    <w:rsid w:val="0053082D"/>
    <w:rsid w:val="0053190F"/>
    <w:rsid w:val="005322ED"/>
    <w:rsid w:val="00532496"/>
    <w:rsid w:val="00532EA0"/>
    <w:rsid w:val="0053302D"/>
    <w:rsid w:val="005333A4"/>
    <w:rsid w:val="00533756"/>
    <w:rsid w:val="00533F6B"/>
    <w:rsid w:val="005345A1"/>
    <w:rsid w:val="005348C6"/>
    <w:rsid w:val="00534A85"/>
    <w:rsid w:val="00534EC4"/>
    <w:rsid w:val="0053551F"/>
    <w:rsid w:val="005357A1"/>
    <w:rsid w:val="005357C9"/>
    <w:rsid w:val="00536CD7"/>
    <w:rsid w:val="0053714E"/>
    <w:rsid w:val="00537258"/>
    <w:rsid w:val="00537ABF"/>
    <w:rsid w:val="00540185"/>
    <w:rsid w:val="00540812"/>
    <w:rsid w:val="00540A04"/>
    <w:rsid w:val="005410F7"/>
    <w:rsid w:val="005426B3"/>
    <w:rsid w:val="00542AB4"/>
    <w:rsid w:val="00542D8E"/>
    <w:rsid w:val="0054387F"/>
    <w:rsid w:val="00544C2B"/>
    <w:rsid w:val="00544C9E"/>
    <w:rsid w:val="00544D98"/>
    <w:rsid w:val="00545BEE"/>
    <w:rsid w:val="0054619D"/>
    <w:rsid w:val="00547231"/>
    <w:rsid w:val="00547510"/>
    <w:rsid w:val="00547C8B"/>
    <w:rsid w:val="005522C7"/>
    <w:rsid w:val="00552F17"/>
    <w:rsid w:val="005532D4"/>
    <w:rsid w:val="005538E1"/>
    <w:rsid w:val="00554217"/>
    <w:rsid w:val="00554A34"/>
    <w:rsid w:val="005551C4"/>
    <w:rsid w:val="005560C8"/>
    <w:rsid w:val="00556DDC"/>
    <w:rsid w:val="00560205"/>
    <w:rsid w:val="00560999"/>
    <w:rsid w:val="005609F1"/>
    <w:rsid w:val="00560A4B"/>
    <w:rsid w:val="00562A00"/>
    <w:rsid w:val="005649E8"/>
    <w:rsid w:val="00564FD2"/>
    <w:rsid w:val="00565102"/>
    <w:rsid w:val="0056536E"/>
    <w:rsid w:val="00565623"/>
    <w:rsid w:val="00565FA3"/>
    <w:rsid w:val="0056658A"/>
    <w:rsid w:val="00566C97"/>
    <w:rsid w:val="00566DE7"/>
    <w:rsid w:val="005676C3"/>
    <w:rsid w:val="00567D77"/>
    <w:rsid w:val="00567FE7"/>
    <w:rsid w:val="005702F3"/>
    <w:rsid w:val="00570474"/>
    <w:rsid w:val="00570E7B"/>
    <w:rsid w:val="005719D2"/>
    <w:rsid w:val="00571BC5"/>
    <w:rsid w:val="005720F0"/>
    <w:rsid w:val="0057267F"/>
    <w:rsid w:val="005727DF"/>
    <w:rsid w:val="0057299E"/>
    <w:rsid w:val="00572D56"/>
    <w:rsid w:val="005734D1"/>
    <w:rsid w:val="00574196"/>
    <w:rsid w:val="0057465B"/>
    <w:rsid w:val="0057564D"/>
    <w:rsid w:val="005761DF"/>
    <w:rsid w:val="00576360"/>
    <w:rsid w:val="005763C6"/>
    <w:rsid w:val="005764B3"/>
    <w:rsid w:val="005769BF"/>
    <w:rsid w:val="00577E4D"/>
    <w:rsid w:val="005802A4"/>
    <w:rsid w:val="005806A4"/>
    <w:rsid w:val="00580F4B"/>
    <w:rsid w:val="00581F52"/>
    <w:rsid w:val="00582095"/>
    <w:rsid w:val="005827E7"/>
    <w:rsid w:val="0058381C"/>
    <w:rsid w:val="005839E9"/>
    <w:rsid w:val="00585094"/>
    <w:rsid w:val="00586246"/>
    <w:rsid w:val="00586348"/>
    <w:rsid w:val="00587370"/>
    <w:rsid w:val="005876E4"/>
    <w:rsid w:val="00590130"/>
    <w:rsid w:val="00590968"/>
    <w:rsid w:val="00591D29"/>
    <w:rsid w:val="00591DE1"/>
    <w:rsid w:val="0059248E"/>
    <w:rsid w:val="005925E1"/>
    <w:rsid w:val="00592DDD"/>
    <w:rsid w:val="00596DD1"/>
    <w:rsid w:val="00596E2E"/>
    <w:rsid w:val="00596F80"/>
    <w:rsid w:val="005A00CD"/>
    <w:rsid w:val="005A0215"/>
    <w:rsid w:val="005A192C"/>
    <w:rsid w:val="005A194B"/>
    <w:rsid w:val="005A293D"/>
    <w:rsid w:val="005A2C47"/>
    <w:rsid w:val="005A3C50"/>
    <w:rsid w:val="005A4481"/>
    <w:rsid w:val="005A6B95"/>
    <w:rsid w:val="005A6D5B"/>
    <w:rsid w:val="005A76AB"/>
    <w:rsid w:val="005B01A2"/>
    <w:rsid w:val="005B0638"/>
    <w:rsid w:val="005B0FA6"/>
    <w:rsid w:val="005B0FB9"/>
    <w:rsid w:val="005B258F"/>
    <w:rsid w:val="005B2F1E"/>
    <w:rsid w:val="005B322A"/>
    <w:rsid w:val="005B3B38"/>
    <w:rsid w:val="005B4B5A"/>
    <w:rsid w:val="005B6713"/>
    <w:rsid w:val="005B693B"/>
    <w:rsid w:val="005B6E60"/>
    <w:rsid w:val="005B6E80"/>
    <w:rsid w:val="005C207B"/>
    <w:rsid w:val="005C23F6"/>
    <w:rsid w:val="005C2E41"/>
    <w:rsid w:val="005C553E"/>
    <w:rsid w:val="005C70CE"/>
    <w:rsid w:val="005C73CA"/>
    <w:rsid w:val="005C73EA"/>
    <w:rsid w:val="005C7890"/>
    <w:rsid w:val="005D1535"/>
    <w:rsid w:val="005D1819"/>
    <w:rsid w:val="005D181F"/>
    <w:rsid w:val="005D2A15"/>
    <w:rsid w:val="005D3806"/>
    <w:rsid w:val="005D3858"/>
    <w:rsid w:val="005D567C"/>
    <w:rsid w:val="005D568A"/>
    <w:rsid w:val="005D594E"/>
    <w:rsid w:val="005D5959"/>
    <w:rsid w:val="005D5972"/>
    <w:rsid w:val="005D5C03"/>
    <w:rsid w:val="005D5D1F"/>
    <w:rsid w:val="005D5FE1"/>
    <w:rsid w:val="005D6280"/>
    <w:rsid w:val="005D6538"/>
    <w:rsid w:val="005D6DB3"/>
    <w:rsid w:val="005D74E0"/>
    <w:rsid w:val="005D780E"/>
    <w:rsid w:val="005E0809"/>
    <w:rsid w:val="005E0C40"/>
    <w:rsid w:val="005E183A"/>
    <w:rsid w:val="005E1A8C"/>
    <w:rsid w:val="005E3929"/>
    <w:rsid w:val="005E3FB7"/>
    <w:rsid w:val="005E4D86"/>
    <w:rsid w:val="005E6390"/>
    <w:rsid w:val="005E6771"/>
    <w:rsid w:val="005F03B6"/>
    <w:rsid w:val="005F0F40"/>
    <w:rsid w:val="005F26EA"/>
    <w:rsid w:val="005F287A"/>
    <w:rsid w:val="005F535E"/>
    <w:rsid w:val="005F7CF5"/>
    <w:rsid w:val="005F7FE2"/>
    <w:rsid w:val="0060038E"/>
    <w:rsid w:val="00601391"/>
    <w:rsid w:val="006015B7"/>
    <w:rsid w:val="0060165F"/>
    <w:rsid w:val="00601FF5"/>
    <w:rsid w:val="0060205F"/>
    <w:rsid w:val="006021AE"/>
    <w:rsid w:val="00602330"/>
    <w:rsid w:val="0060234D"/>
    <w:rsid w:val="00603010"/>
    <w:rsid w:val="00603AA7"/>
    <w:rsid w:val="00603CF4"/>
    <w:rsid w:val="0060418A"/>
    <w:rsid w:val="00605092"/>
    <w:rsid w:val="006067C4"/>
    <w:rsid w:val="00607481"/>
    <w:rsid w:val="00607BF2"/>
    <w:rsid w:val="00607D97"/>
    <w:rsid w:val="00610285"/>
    <w:rsid w:val="00610C42"/>
    <w:rsid w:val="00610D74"/>
    <w:rsid w:val="006125C5"/>
    <w:rsid w:val="00612A23"/>
    <w:rsid w:val="00612EFB"/>
    <w:rsid w:val="006131F4"/>
    <w:rsid w:val="00614724"/>
    <w:rsid w:val="00615FD7"/>
    <w:rsid w:val="0061627D"/>
    <w:rsid w:val="00616371"/>
    <w:rsid w:val="00616678"/>
    <w:rsid w:val="00620435"/>
    <w:rsid w:val="006209D1"/>
    <w:rsid w:val="00620A5F"/>
    <w:rsid w:val="00620B3C"/>
    <w:rsid w:val="00620D72"/>
    <w:rsid w:val="006214D3"/>
    <w:rsid w:val="006220DA"/>
    <w:rsid w:val="006233C7"/>
    <w:rsid w:val="00623882"/>
    <w:rsid w:val="006238DF"/>
    <w:rsid w:val="00623FA3"/>
    <w:rsid w:val="0062494F"/>
    <w:rsid w:val="00624FEA"/>
    <w:rsid w:val="006251FA"/>
    <w:rsid w:val="006269DD"/>
    <w:rsid w:val="00626E66"/>
    <w:rsid w:val="00627AF0"/>
    <w:rsid w:val="00630411"/>
    <w:rsid w:val="0063135F"/>
    <w:rsid w:val="006315AC"/>
    <w:rsid w:val="006321B7"/>
    <w:rsid w:val="006321F2"/>
    <w:rsid w:val="006321F3"/>
    <w:rsid w:val="0063243F"/>
    <w:rsid w:val="00632D60"/>
    <w:rsid w:val="00633F31"/>
    <w:rsid w:val="00634197"/>
    <w:rsid w:val="006362E7"/>
    <w:rsid w:val="00636525"/>
    <w:rsid w:val="00637540"/>
    <w:rsid w:val="00637969"/>
    <w:rsid w:val="006415A7"/>
    <w:rsid w:val="00641953"/>
    <w:rsid w:val="00641E42"/>
    <w:rsid w:val="0064237F"/>
    <w:rsid w:val="00642CC6"/>
    <w:rsid w:val="00643DD6"/>
    <w:rsid w:val="0064425A"/>
    <w:rsid w:val="0064441B"/>
    <w:rsid w:val="006445A6"/>
    <w:rsid w:val="00644706"/>
    <w:rsid w:val="006447BD"/>
    <w:rsid w:val="006478DA"/>
    <w:rsid w:val="00650204"/>
    <w:rsid w:val="006508E0"/>
    <w:rsid w:val="0065094F"/>
    <w:rsid w:val="00650ACD"/>
    <w:rsid w:val="00650B79"/>
    <w:rsid w:val="0065179B"/>
    <w:rsid w:val="006526C5"/>
    <w:rsid w:val="00652745"/>
    <w:rsid w:val="00653E66"/>
    <w:rsid w:val="00653F99"/>
    <w:rsid w:val="00653FF5"/>
    <w:rsid w:val="00654641"/>
    <w:rsid w:val="0065479D"/>
    <w:rsid w:val="00654866"/>
    <w:rsid w:val="006565A9"/>
    <w:rsid w:val="006607CF"/>
    <w:rsid w:val="00660E79"/>
    <w:rsid w:val="0066178D"/>
    <w:rsid w:val="006625EB"/>
    <w:rsid w:val="00662AB6"/>
    <w:rsid w:val="0066329F"/>
    <w:rsid w:val="00671303"/>
    <w:rsid w:val="0067140E"/>
    <w:rsid w:val="006715FD"/>
    <w:rsid w:val="006730DF"/>
    <w:rsid w:val="00673125"/>
    <w:rsid w:val="0067337C"/>
    <w:rsid w:val="00673B88"/>
    <w:rsid w:val="00673F3A"/>
    <w:rsid w:val="006744C5"/>
    <w:rsid w:val="00674A4A"/>
    <w:rsid w:val="00674E6C"/>
    <w:rsid w:val="006754EC"/>
    <w:rsid w:val="00675693"/>
    <w:rsid w:val="00675717"/>
    <w:rsid w:val="00675F21"/>
    <w:rsid w:val="00676AB1"/>
    <w:rsid w:val="00676EB2"/>
    <w:rsid w:val="00676FAC"/>
    <w:rsid w:val="006770CD"/>
    <w:rsid w:val="00677301"/>
    <w:rsid w:val="006804D4"/>
    <w:rsid w:val="00680826"/>
    <w:rsid w:val="006825DD"/>
    <w:rsid w:val="00683003"/>
    <w:rsid w:val="006835EF"/>
    <w:rsid w:val="00684DC6"/>
    <w:rsid w:val="00690564"/>
    <w:rsid w:val="00690D2C"/>
    <w:rsid w:val="00691335"/>
    <w:rsid w:val="00691F0A"/>
    <w:rsid w:val="006922AD"/>
    <w:rsid w:val="00693236"/>
    <w:rsid w:val="00693C14"/>
    <w:rsid w:val="0069511F"/>
    <w:rsid w:val="00695F15"/>
    <w:rsid w:val="00696D6B"/>
    <w:rsid w:val="006976D8"/>
    <w:rsid w:val="006A0AC5"/>
    <w:rsid w:val="006A0D39"/>
    <w:rsid w:val="006A141E"/>
    <w:rsid w:val="006A2524"/>
    <w:rsid w:val="006A317E"/>
    <w:rsid w:val="006A37BB"/>
    <w:rsid w:val="006A3B5A"/>
    <w:rsid w:val="006A3BCD"/>
    <w:rsid w:val="006A3FA7"/>
    <w:rsid w:val="006A48C2"/>
    <w:rsid w:val="006A524E"/>
    <w:rsid w:val="006A589C"/>
    <w:rsid w:val="006A6C20"/>
    <w:rsid w:val="006B11DC"/>
    <w:rsid w:val="006B2879"/>
    <w:rsid w:val="006B3EC2"/>
    <w:rsid w:val="006B428D"/>
    <w:rsid w:val="006B43EC"/>
    <w:rsid w:val="006B4760"/>
    <w:rsid w:val="006B4900"/>
    <w:rsid w:val="006B5581"/>
    <w:rsid w:val="006B640D"/>
    <w:rsid w:val="006B648B"/>
    <w:rsid w:val="006B6E95"/>
    <w:rsid w:val="006B7711"/>
    <w:rsid w:val="006B7CE9"/>
    <w:rsid w:val="006C00A6"/>
    <w:rsid w:val="006C01D6"/>
    <w:rsid w:val="006C08F4"/>
    <w:rsid w:val="006C0B9F"/>
    <w:rsid w:val="006C1731"/>
    <w:rsid w:val="006C2B6E"/>
    <w:rsid w:val="006C2E8E"/>
    <w:rsid w:val="006C3419"/>
    <w:rsid w:val="006C3BBE"/>
    <w:rsid w:val="006C3D17"/>
    <w:rsid w:val="006C50A6"/>
    <w:rsid w:val="006C5134"/>
    <w:rsid w:val="006C55CA"/>
    <w:rsid w:val="006C5A4A"/>
    <w:rsid w:val="006C660A"/>
    <w:rsid w:val="006C78A5"/>
    <w:rsid w:val="006D001B"/>
    <w:rsid w:val="006D0D8D"/>
    <w:rsid w:val="006D219A"/>
    <w:rsid w:val="006D29A3"/>
    <w:rsid w:val="006D3190"/>
    <w:rsid w:val="006D3A1A"/>
    <w:rsid w:val="006D3BE1"/>
    <w:rsid w:val="006D3C78"/>
    <w:rsid w:val="006D53D2"/>
    <w:rsid w:val="006D5475"/>
    <w:rsid w:val="006D5C93"/>
    <w:rsid w:val="006D693E"/>
    <w:rsid w:val="006D6F03"/>
    <w:rsid w:val="006D7168"/>
    <w:rsid w:val="006E06A0"/>
    <w:rsid w:val="006E0E48"/>
    <w:rsid w:val="006E1B77"/>
    <w:rsid w:val="006E1BA5"/>
    <w:rsid w:val="006E23D2"/>
    <w:rsid w:val="006E3206"/>
    <w:rsid w:val="006E483B"/>
    <w:rsid w:val="006E54AB"/>
    <w:rsid w:val="006E561D"/>
    <w:rsid w:val="006E6B2E"/>
    <w:rsid w:val="006E6D2C"/>
    <w:rsid w:val="006E72EE"/>
    <w:rsid w:val="006E77C0"/>
    <w:rsid w:val="006E7E90"/>
    <w:rsid w:val="006E7F66"/>
    <w:rsid w:val="006E7FFE"/>
    <w:rsid w:val="006F001A"/>
    <w:rsid w:val="006F0B22"/>
    <w:rsid w:val="006F0CC2"/>
    <w:rsid w:val="006F0CCD"/>
    <w:rsid w:val="006F12D8"/>
    <w:rsid w:val="006F17B2"/>
    <w:rsid w:val="006F189B"/>
    <w:rsid w:val="006F2A0C"/>
    <w:rsid w:val="006F3669"/>
    <w:rsid w:val="006F3F61"/>
    <w:rsid w:val="006F4625"/>
    <w:rsid w:val="006F4741"/>
    <w:rsid w:val="006F4B09"/>
    <w:rsid w:val="006F4DC3"/>
    <w:rsid w:val="006F517C"/>
    <w:rsid w:val="006F5D48"/>
    <w:rsid w:val="006F6BE6"/>
    <w:rsid w:val="006F75B4"/>
    <w:rsid w:val="0070069A"/>
    <w:rsid w:val="00700C61"/>
    <w:rsid w:val="00700F32"/>
    <w:rsid w:val="00702AF3"/>
    <w:rsid w:val="007030D6"/>
    <w:rsid w:val="007030DC"/>
    <w:rsid w:val="0070350C"/>
    <w:rsid w:val="00704760"/>
    <w:rsid w:val="00705666"/>
    <w:rsid w:val="00706016"/>
    <w:rsid w:val="00706226"/>
    <w:rsid w:val="0070665F"/>
    <w:rsid w:val="00706C8C"/>
    <w:rsid w:val="0070775C"/>
    <w:rsid w:val="007078EB"/>
    <w:rsid w:val="00707AA4"/>
    <w:rsid w:val="0071016E"/>
    <w:rsid w:val="00710E0D"/>
    <w:rsid w:val="00712133"/>
    <w:rsid w:val="00712993"/>
    <w:rsid w:val="00713E6A"/>
    <w:rsid w:val="0071423D"/>
    <w:rsid w:val="007146DF"/>
    <w:rsid w:val="0071474E"/>
    <w:rsid w:val="00714EB8"/>
    <w:rsid w:val="00715307"/>
    <w:rsid w:val="00715457"/>
    <w:rsid w:val="00715567"/>
    <w:rsid w:val="007155C4"/>
    <w:rsid w:val="00715FEA"/>
    <w:rsid w:val="007200F3"/>
    <w:rsid w:val="00720519"/>
    <w:rsid w:val="00720A48"/>
    <w:rsid w:val="007214BE"/>
    <w:rsid w:val="00721AB2"/>
    <w:rsid w:val="00721D54"/>
    <w:rsid w:val="0072217B"/>
    <w:rsid w:val="007223CD"/>
    <w:rsid w:val="007229F6"/>
    <w:rsid w:val="00723004"/>
    <w:rsid w:val="0072331D"/>
    <w:rsid w:val="00724876"/>
    <w:rsid w:val="00726117"/>
    <w:rsid w:val="0072726E"/>
    <w:rsid w:val="0072790B"/>
    <w:rsid w:val="00727FB8"/>
    <w:rsid w:val="00730093"/>
    <w:rsid w:val="0073054B"/>
    <w:rsid w:val="00730712"/>
    <w:rsid w:val="00730C1B"/>
    <w:rsid w:val="00731710"/>
    <w:rsid w:val="00731F01"/>
    <w:rsid w:val="00732F0B"/>
    <w:rsid w:val="00733660"/>
    <w:rsid w:val="00733C65"/>
    <w:rsid w:val="00734408"/>
    <w:rsid w:val="00734776"/>
    <w:rsid w:val="00734FB6"/>
    <w:rsid w:val="00735088"/>
    <w:rsid w:val="007355A7"/>
    <w:rsid w:val="0073635C"/>
    <w:rsid w:val="0073659F"/>
    <w:rsid w:val="00736D8A"/>
    <w:rsid w:val="00740036"/>
    <w:rsid w:val="00740D18"/>
    <w:rsid w:val="00741EEA"/>
    <w:rsid w:val="0074213A"/>
    <w:rsid w:val="00742673"/>
    <w:rsid w:val="007426A7"/>
    <w:rsid w:val="007429E9"/>
    <w:rsid w:val="007442E4"/>
    <w:rsid w:val="00745163"/>
    <w:rsid w:val="00745671"/>
    <w:rsid w:val="007460BC"/>
    <w:rsid w:val="0074655B"/>
    <w:rsid w:val="00747668"/>
    <w:rsid w:val="00747AA6"/>
    <w:rsid w:val="0075223D"/>
    <w:rsid w:val="00753C70"/>
    <w:rsid w:val="007554E0"/>
    <w:rsid w:val="007560CF"/>
    <w:rsid w:val="00757A5C"/>
    <w:rsid w:val="007603D1"/>
    <w:rsid w:val="00760AD9"/>
    <w:rsid w:val="00761DED"/>
    <w:rsid w:val="00762202"/>
    <w:rsid w:val="00762227"/>
    <w:rsid w:val="00763014"/>
    <w:rsid w:val="007630B8"/>
    <w:rsid w:val="007631E0"/>
    <w:rsid w:val="00764A9C"/>
    <w:rsid w:val="00764DD2"/>
    <w:rsid w:val="00766188"/>
    <w:rsid w:val="00766251"/>
    <w:rsid w:val="0076687E"/>
    <w:rsid w:val="00767091"/>
    <w:rsid w:val="00767FCA"/>
    <w:rsid w:val="00771D73"/>
    <w:rsid w:val="0077240A"/>
    <w:rsid w:val="00772493"/>
    <w:rsid w:val="00772A61"/>
    <w:rsid w:val="00775D58"/>
    <w:rsid w:val="0077644A"/>
    <w:rsid w:val="00776BFC"/>
    <w:rsid w:val="007773CB"/>
    <w:rsid w:val="00777472"/>
    <w:rsid w:val="00777799"/>
    <w:rsid w:val="00777B1A"/>
    <w:rsid w:val="00777B51"/>
    <w:rsid w:val="00780AAF"/>
    <w:rsid w:val="00780E79"/>
    <w:rsid w:val="007812DF"/>
    <w:rsid w:val="00781327"/>
    <w:rsid w:val="00781930"/>
    <w:rsid w:val="00781CFC"/>
    <w:rsid w:val="007827DC"/>
    <w:rsid w:val="007837FC"/>
    <w:rsid w:val="00783909"/>
    <w:rsid w:val="007846BE"/>
    <w:rsid w:val="00784E67"/>
    <w:rsid w:val="00785B09"/>
    <w:rsid w:val="00785DA0"/>
    <w:rsid w:val="00787616"/>
    <w:rsid w:val="00787C22"/>
    <w:rsid w:val="00790359"/>
    <w:rsid w:val="00790880"/>
    <w:rsid w:val="00791C41"/>
    <w:rsid w:val="00791CC4"/>
    <w:rsid w:val="00793205"/>
    <w:rsid w:val="007932A1"/>
    <w:rsid w:val="00793928"/>
    <w:rsid w:val="00793B6C"/>
    <w:rsid w:val="00793E01"/>
    <w:rsid w:val="00793F4C"/>
    <w:rsid w:val="00794426"/>
    <w:rsid w:val="00794FBF"/>
    <w:rsid w:val="00796919"/>
    <w:rsid w:val="007A0B95"/>
    <w:rsid w:val="007A215D"/>
    <w:rsid w:val="007A2880"/>
    <w:rsid w:val="007A2AC4"/>
    <w:rsid w:val="007A30F4"/>
    <w:rsid w:val="007A3EB4"/>
    <w:rsid w:val="007A45C4"/>
    <w:rsid w:val="007A4612"/>
    <w:rsid w:val="007A4750"/>
    <w:rsid w:val="007A5CCE"/>
    <w:rsid w:val="007A6F22"/>
    <w:rsid w:val="007A76A3"/>
    <w:rsid w:val="007B05D1"/>
    <w:rsid w:val="007B0BDB"/>
    <w:rsid w:val="007B15C6"/>
    <w:rsid w:val="007B1D58"/>
    <w:rsid w:val="007B3239"/>
    <w:rsid w:val="007B420E"/>
    <w:rsid w:val="007B486E"/>
    <w:rsid w:val="007B57B5"/>
    <w:rsid w:val="007B5ABF"/>
    <w:rsid w:val="007B5C97"/>
    <w:rsid w:val="007B63C3"/>
    <w:rsid w:val="007B64DF"/>
    <w:rsid w:val="007B69FB"/>
    <w:rsid w:val="007B6B8A"/>
    <w:rsid w:val="007B6C78"/>
    <w:rsid w:val="007C0455"/>
    <w:rsid w:val="007C0600"/>
    <w:rsid w:val="007C0FD4"/>
    <w:rsid w:val="007C10BB"/>
    <w:rsid w:val="007C187E"/>
    <w:rsid w:val="007C1939"/>
    <w:rsid w:val="007C2AE0"/>
    <w:rsid w:val="007C364E"/>
    <w:rsid w:val="007C36AC"/>
    <w:rsid w:val="007C3D14"/>
    <w:rsid w:val="007C3DD5"/>
    <w:rsid w:val="007C4A36"/>
    <w:rsid w:val="007C4ABB"/>
    <w:rsid w:val="007C5A45"/>
    <w:rsid w:val="007C5C44"/>
    <w:rsid w:val="007C7944"/>
    <w:rsid w:val="007D0215"/>
    <w:rsid w:val="007D05BF"/>
    <w:rsid w:val="007D1021"/>
    <w:rsid w:val="007D10D9"/>
    <w:rsid w:val="007D1A23"/>
    <w:rsid w:val="007D3187"/>
    <w:rsid w:val="007D4458"/>
    <w:rsid w:val="007D49C6"/>
    <w:rsid w:val="007D4C46"/>
    <w:rsid w:val="007D5ABE"/>
    <w:rsid w:val="007D5AFD"/>
    <w:rsid w:val="007D6297"/>
    <w:rsid w:val="007D68AD"/>
    <w:rsid w:val="007D7EA8"/>
    <w:rsid w:val="007E0280"/>
    <w:rsid w:val="007E051E"/>
    <w:rsid w:val="007E1782"/>
    <w:rsid w:val="007E185B"/>
    <w:rsid w:val="007E3260"/>
    <w:rsid w:val="007E32AE"/>
    <w:rsid w:val="007E3FAF"/>
    <w:rsid w:val="007E4B1C"/>
    <w:rsid w:val="007E5345"/>
    <w:rsid w:val="007E5863"/>
    <w:rsid w:val="007E5CAA"/>
    <w:rsid w:val="007E6867"/>
    <w:rsid w:val="007E7168"/>
    <w:rsid w:val="007E79BE"/>
    <w:rsid w:val="007E7FD2"/>
    <w:rsid w:val="007F05CE"/>
    <w:rsid w:val="007F090E"/>
    <w:rsid w:val="007F1819"/>
    <w:rsid w:val="007F1C46"/>
    <w:rsid w:val="007F2607"/>
    <w:rsid w:val="007F2BB5"/>
    <w:rsid w:val="007F34E1"/>
    <w:rsid w:val="007F3F3E"/>
    <w:rsid w:val="007F4A89"/>
    <w:rsid w:val="007F4BFA"/>
    <w:rsid w:val="007F5831"/>
    <w:rsid w:val="007F6371"/>
    <w:rsid w:val="007F697E"/>
    <w:rsid w:val="007F7797"/>
    <w:rsid w:val="007F79DC"/>
    <w:rsid w:val="008006F8"/>
    <w:rsid w:val="00802754"/>
    <w:rsid w:val="00803869"/>
    <w:rsid w:val="00803CF1"/>
    <w:rsid w:val="00804A19"/>
    <w:rsid w:val="00804DDA"/>
    <w:rsid w:val="0080543F"/>
    <w:rsid w:val="008063A5"/>
    <w:rsid w:val="00806C21"/>
    <w:rsid w:val="00806D64"/>
    <w:rsid w:val="00810974"/>
    <w:rsid w:val="00810B9B"/>
    <w:rsid w:val="008110D8"/>
    <w:rsid w:val="008115B4"/>
    <w:rsid w:val="0081255C"/>
    <w:rsid w:val="00812634"/>
    <w:rsid w:val="00812674"/>
    <w:rsid w:val="00812FAC"/>
    <w:rsid w:val="00813061"/>
    <w:rsid w:val="00813815"/>
    <w:rsid w:val="00813D45"/>
    <w:rsid w:val="008142DD"/>
    <w:rsid w:val="008147EC"/>
    <w:rsid w:val="00814E6D"/>
    <w:rsid w:val="0081537D"/>
    <w:rsid w:val="008170E4"/>
    <w:rsid w:val="008174BE"/>
    <w:rsid w:val="008200E9"/>
    <w:rsid w:val="0082106A"/>
    <w:rsid w:val="00821428"/>
    <w:rsid w:val="00821511"/>
    <w:rsid w:val="00821849"/>
    <w:rsid w:val="008231A0"/>
    <w:rsid w:val="00823C3A"/>
    <w:rsid w:val="00823C9C"/>
    <w:rsid w:val="00823E6C"/>
    <w:rsid w:val="008245B5"/>
    <w:rsid w:val="00825318"/>
    <w:rsid w:val="0082760E"/>
    <w:rsid w:val="00830003"/>
    <w:rsid w:val="00830C55"/>
    <w:rsid w:val="008311B7"/>
    <w:rsid w:val="0083175E"/>
    <w:rsid w:val="00831AE0"/>
    <w:rsid w:val="00831FED"/>
    <w:rsid w:val="0083455A"/>
    <w:rsid w:val="00835647"/>
    <w:rsid w:val="00836055"/>
    <w:rsid w:val="008360DD"/>
    <w:rsid w:val="00836499"/>
    <w:rsid w:val="00836DAD"/>
    <w:rsid w:val="00836E4E"/>
    <w:rsid w:val="00836E71"/>
    <w:rsid w:val="00837D49"/>
    <w:rsid w:val="00837E6F"/>
    <w:rsid w:val="00841365"/>
    <w:rsid w:val="00842C6D"/>
    <w:rsid w:val="00842DE0"/>
    <w:rsid w:val="00843020"/>
    <w:rsid w:val="00846CFB"/>
    <w:rsid w:val="008504CA"/>
    <w:rsid w:val="008505C1"/>
    <w:rsid w:val="00850932"/>
    <w:rsid w:val="00850DAF"/>
    <w:rsid w:val="00852DE4"/>
    <w:rsid w:val="00853412"/>
    <w:rsid w:val="00854EF4"/>
    <w:rsid w:val="00855508"/>
    <w:rsid w:val="00857124"/>
    <w:rsid w:val="008603C9"/>
    <w:rsid w:val="00860850"/>
    <w:rsid w:val="00860F4B"/>
    <w:rsid w:val="008615B4"/>
    <w:rsid w:val="00861A94"/>
    <w:rsid w:val="00862C25"/>
    <w:rsid w:val="00862C36"/>
    <w:rsid w:val="008649F2"/>
    <w:rsid w:val="00864A88"/>
    <w:rsid w:val="00864AFB"/>
    <w:rsid w:val="00866285"/>
    <w:rsid w:val="0086673A"/>
    <w:rsid w:val="00867DFA"/>
    <w:rsid w:val="00870586"/>
    <w:rsid w:val="00870808"/>
    <w:rsid w:val="00871F0F"/>
    <w:rsid w:val="00872462"/>
    <w:rsid w:val="0087275E"/>
    <w:rsid w:val="00873544"/>
    <w:rsid w:val="00873D57"/>
    <w:rsid w:val="00873DA5"/>
    <w:rsid w:val="00873E42"/>
    <w:rsid w:val="00874649"/>
    <w:rsid w:val="00874E45"/>
    <w:rsid w:val="00874F05"/>
    <w:rsid w:val="008751B2"/>
    <w:rsid w:val="00875BA7"/>
    <w:rsid w:val="0087618C"/>
    <w:rsid w:val="008776DD"/>
    <w:rsid w:val="008779FC"/>
    <w:rsid w:val="00877C02"/>
    <w:rsid w:val="00880139"/>
    <w:rsid w:val="00880432"/>
    <w:rsid w:val="00881826"/>
    <w:rsid w:val="00882027"/>
    <w:rsid w:val="008823CB"/>
    <w:rsid w:val="00882B7F"/>
    <w:rsid w:val="00882DCC"/>
    <w:rsid w:val="008837F5"/>
    <w:rsid w:val="008839DA"/>
    <w:rsid w:val="00883DBE"/>
    <w:rsid w:val="008840AC"/>
    <w:rsid w:val="00884567"/>
    <w:rsid w:val="00885935"/>
    <w:rsid w:val="00886A2D"/>
    <w:rsid w:val="00886DCA"/>
    <w:rsid w:val="00887348"/>
    <w:rsid w:val="00887FA8"/>
    <w:rsid w:val="0089128F"/>
    <w:rsid w:val="00891B88"/>
    <w:rsid w:val="00892095"/>
    <w:rsid w:val="008920BD"/>
    <w:rsid w:val="008939F4"/>
    <w:rsid w:val="008941CA"/>
    <w:rsid w:val="00894437"/>
    <w:rsid w:val="00894658"/>
    <w:rsid w:val="00894665"/>
    <w:rsid w:val="008948CC"/>
    <w:rsid w:val="00894B9F"/>
    <w:rsid w:val="0089561A"/>
    <w:rsid w:val="00896432"/>
    <w:rsid w:val="008970B7"/>
    <w:rsid w:val="008973AF"/>
    <w:rsid w:val="00897B1B"/>
    <w:rsid w:val="008A08B5"/>
    <w:rsid w:val="008A08DE"/>
    <w:rsid w:val="008A135F"/>
    <w:rsid w:val="008A1641"/>
    <w:rsid w:val="008A432B"/>
    <w:rsid w:val="008A44FA"/>
    <w:rsid w:val="008A4521"/>
    <w:rsid w:val="008A4963"/>
    <w:rsid w:val="008A4D02"/>
    <w:rsid w:val="008A4E78"/>
    <w:rsid w:val="008A5287"/>
    <w:rsid w:val="008A559F"/>
    <w:rsid w:val="008A5DD3"/>
    <w:rsid w:val="008A62DB"/>
    <w:rsid w:val="008A6BAB"/>
    <w:rsid w:val="008A6CEA"/>
    <w:rsid w:val="008A7A42"/>
    <w:rsid w:val="008B0103"/>
    <w:rsid w:val="008B0162"/>
    <w:rsid w:val="008B08DD"/>
    <w:rsid w:val="008B0CD1"/>
    <w:rsid w:val="008B2DB1"/>
    <w:rsid w:val="008B2E84"/>
    <w:rsid w:val="008B361A"/>
    <w:rsid w:val="008B4EDF"/>
    <w:rsid w:val="008B5236"/>
    <w:rsid w:val="008B54AC"/>
    <w:rsid w:val="008B58E8"/>
    <w:rsid w:val="008B6447"/>
    <w:rsid w:val="008B66FB"/>
    <w:rsid w:val="008B70BC"/>
    <w:rsid w:val="008B7310"/>
    <w:rsid w:val="008C0140"/>
    <w:rsid w:val="008C0848"/>
    <w:rsid w:val="008C09A4"/>
    <w:rsid w:val="008C1BB0"/>
    <w:rsid w:val="008C2531"/>
    <w:rsid w:val="008C2CFA"/>
    <w:rsid w:val="008C4E2A"/>
    <w:rsid w:val="008C4E7A"/>
    <w:rsid w:val="008C656A"/>
    <w:rsid w:val="008C7B32"/>
    <w:rsid w:val="008C7D66"/>
    <w:rsid w:val="008D006C"/>
    <w:rsid w:val="008D038A"/>
    <w:rsid w:val="008D1189"/>
    <w:rsid w:val="008D269F"/>
    <w:rsid w:val="008D27AC"/>
    <w:rsid w:val="008D2BB8"/>
    <w:rsid w:val="008D3376"/>
    <w:rsid w:val="008D3819"/>
    <w:rsid w:val="008D390E"/>
    <w:rsid w:val="008D44BF"/>
    <w:rsid w:val="008D589F"/>
    <w:rsid w:val="008D6816"/>
    <w:rsid w:val="008E03EE"/>
    <w:rsid w:val="008E0869"/>
    <w:rsid w:val="008E08C8"/>
    <w:rsid w:val="008E1155"/>
    <w:rsid w:val="008E1184"/>
    <w:rsid w:val="008E2861"/>
    <w:rsid w:val="008E3453"/>
    <w:rsid w:val="008E38BA"/>
    <w:rsid w:val="008E452A"/>
    <w:rsid w:val="008E53D1"/>
    <w:rsid w:val="008E6133"/>
    <w:rsid w:val="008E68A3"/>
    <w:rsid w:val="008E779C"/>
    <w:rsid w:val="008F0B49"/>
    <w:rsid w:val="008F14A0"/>
    <w:rsid w:val="008F160B"/>
    <w:rsid w:val="008F1DE3"/>
    <w:rsid w:val="008F2818"/>
    <w:rsid w:val="008F2AFF"/>
    <w:rsid w:val="008F3A23"/>
    <w:rsid w:val="008F43A7"/>
    <w:rsid w:val="008F4632"/>
    <w:rsid w:val="008F4698"/>
    <w:rsid w:val="008F5302"/>
    <w:rsid w:val="008F7206"/>
    <w:rsid w:val="008F7E97"/>
    <w:rsid w:val="0090008F"/>
    <w:rsid w:val="00901367"/>
    <w:rsid w:val="0090179F"/>
    <w:rsid w:val="00902D95"/>
    <w:rsid w:val="00903121"/>
    <w:rsid w:val="009040B4"/>
    <w:rsid w:val="00904DA1"/>
    <w:rsid w:val="00905587"/>
    <w:rsid w:val="00906E1F"/>
    <w:rsid w:val="00906F39"/>
    <w:rsid w:val="00906FB0"/>
    <w:rsid w:val="009116B8"/>
    <w:rsid w:val="00911CF2"/>
    <w:rsid w:val="009120E9"/>
    <w:rsid w:val="00913854"/>
    <w:rsid w:val="00913F9A"/>
    <w:rsid w:val="00914320"/>
    <w:rsid w:val="009143F8"/>
    <w:rsid w:val="00914466"/>
    <w:rsid w:val="00915503"/>
    <w:rsid w:val="009160A5"/>
    <w:rsid w:val="00916580"/>
    <w:rsid w:val="00916EE8"/>
    <w:rsid w:val="00917122"/>
    <w:rsid w:val="009176D2"/>
    <w:rsid w:val="00917ACC"/>
    <w:rsid w:val="00917CFE"/>
    <w:rsid w:val="009202B5"/>
    <w:rsid w:val="00920516"/>
    <w:rsid w:val="009206F1"/>
    <w:rsid w:val="00920901"/>
    <w:rsid w:val="00920F1B"/>
    <w:rsid w:val="00921D99"/>
    <w:rsid w:val="00922416"/>
    <w:rsid w:val="009227BA"/>
    <w:rsid w:val="009228F1"/>
    <w:rsid w:val="0092308F"/>
    <w:rsid w:val="009238E1"/>
    <w:rsid w:val="00923D06"/>
    <w:rsid w:val="00923E7D"/>
    <w:rsid w:val="00924604"/>
    <w:rsid w:val="00924CCF"/>
    <w:rsid w:val="009252B0"/>
    <w:rsid w:val="00925813"/>
    <w:rsid w:val="00926673"/>
    <w:rsid w:val="00927D35"/>
    <w:rsid w:val="00927FBC"/>
    <w:rsid w:val="00927FDB"/>
    <w:rsid w:val="00931176"/>
    <w:rsid w:val="0093128A"/>
    <w:rsid w:val="00932C65"/>
    <w:rsid w:val="00932F4B"/>
    <w:rsid w:val="009330E1"/>
    <w:rsid w:val="00935B88"/>
    <w:rsid w:val="00936150"/>
    <w:rsid w:val="00937BBD"/>
    <w:rsid w:val="0094089B"/>
    <w:rsid w:val="009416A2"/>
    <w:rsid w:val="00941E33"/>
    <w:rsid w:val="00941E78"/>
    <w:rsid w:val="009420B6"/>
    <w:rsid w:val="009427CE"/>
    <w:rsid w:val="00944005"/>
    <w:rsid w:val="0094405F"/>
    <w:rsid w:val="00944321"/>
    <w:rsid w:val="00945483"/>
    <w:rsid w:val="009467F4"/>
    <w:rsid w:val="00946BBB"/>
    <w:rsid w:val="00946E21"/>
    <w:rsid w:val="00946E2C"/>
    <w:rsid w:val="009505CF"/>
    <w:rsid w:val="00950AB9"/>
    <w:rsid w:val="00950F5B"/>
    <w:rsid w:val="009515E0"/>
    <w:rsid w:val="009517D9"/>
    <w:rsid w:val="00951828"/>
    <w:rsid w:val="00951971"/>
    <w:rsid w:val="009528AD"/>
    <w:rsid w:val="00955230"/>
    <w:rsid w:val="009564BF"/>
    <w:rsid w:val="00956BA6"/>
    <w:rsid w:val="00957E2F"/>
    <w:rsid w:val="0096039F"/>
    <w:rsid w:val="00961DCA"/>
    <w:rsid w:val="009631E7"/>
    <w:rsid w:val="0096366D"/>
    <w:rsid w:val="00963D71"/>
    <w:rsid w:val="0096478D"/>
    <w:rsid w:val="009647B5"/>
    <w:rsid w:val="00965CEF"/>
    <w:rsid w:val="0096600F"/>
    <w:rsid w:val="00966EBB"/>
    <w:rsid w:val="0096762E"/>
    <w:rsid w:val="009720CC"/>
    <w:rsid w:val="0097330F"/>
    <w:rsid w:val="00973320"/>
    <w:rsid w:val="0097348A"/>
    <w:rsid w:val="00975137"/>
    <w:rsid w:val="0097580F"/>
    <w:rsid w:val="009770A3"/>
    <w:rsid w:val="009800EF"/>
    <w:rsid w:val="00980446"/>
    <w:rsid w:val="0098047F"/>
    <w:rsid w:val="0098108E"/>
    <w:rsid w:val="00981AE8"/>
    <w:rsid w:val="00981D2E"/>
    <w:rsid w:val="00982F9B"/>
    <w:rsid w:val="009839DB"/>
    <w:rsid w:val="00984375"/>
    <w:rsid w:val="009848FE"/>
    <w:rsid w:val="00984D26"/>
    <w:rsid w:val="00985AEC"/>
    <w:rsid w:val="00987FF7"/>
    <w:rsid w:val="00990213"/>
    <w:rsid w:val="00990336"/>
    <w:rsid w:val="009909E1"/>
    <w:rsid w:val="00990E09"/>
    <w:rsid w:val="00990E86"/>
    <w:rsid w:val="00991459"/>
    <w:rsid w:val="009914B1"/>
    <w:rsid w:val="009917E0"/>
    <w:rsid w:val="009928CD"/>
    <w:rsid w:val="00992FAB"/>
    <w:rsid w:val="00994651"/>
    <w:rsid w:val="009949F6"/>
    <w:rsid w:val="00994E65"/>
    <w:rsid w:val="009957BD"/>
    <w:rsid w:val="00996228"/>
    <w:rsid w:val="00996BA9"/>
    <w:rsid w:val="00996DEF"/>
    <w:rsid w:val="00997A81"/>
    <w:rsid w:val="009A1B17"/>
    <w:rsid w:val="009A3494"/>
    <w:rsid w:val="009A392C"/>
    <w:rsid w:val="009A3B1D"/>
    <w:rsid w:val="009A3E1F"/>
    <w:rsid w:val="009A5D96"/>
    <w:rsid w:val="009A6D48"/>
    <w:rsid w:val="009B02ED"/>
    <w:rsid w:val="009B0A52"/>
    <w:rsid w:val="009B0F13"/>
    <w:rsid w:val="009B13B7"/>
    <w:rsid w:val="009B1AE4"/>
    <w:rsid w:val="009B2767"/>
    <w:rsid w:val="009B27A9"/>
    <w:rsid w:val="009B3324"/>
    <w:rsid w:val="009B4195"/>
    <w:rsid w:val="009B4380"/>
    <w:rsid w:val="009B5305"/>
    <w:rsid w:val="009B6564"/>
    <w:rsid w:val="009B72B3"/>
    <w:rsid w:val="009B7ED9"/>
    <w:rsid w:val="009C0919"/>
    <w:rsid w:val="009C0E26"/>
    <w:rsid w:val="009C12B3"/>
    <w:rsid w:val="009C131B"/>
    <w:rsid w:val="009C133D"/>
    <w:rsid w:val="009C18B2"/>
    <w:rsid w:val="009C1B92"/>
    <w:rsid w:val="009C2B65"/>
    <w:rsid w:val="009C3A6D"/>
    <w:rsid w:val="009C4674"/>
    <w:rsid w:val="009C5257"/>
    <w:rsid w:val="009C547C"/>
    <w:rsid w:val="009C54BD"/>
    <w:rsid w:val="009C5F2F"/>
    <w:rsid w:val="009C64EE"/>
    <w:rsid w:val="009C70F5"/>
    <w:rsid w:val="009D1CBE"/>
    <w:rsid w:val="009D2381"/>
    <w:rsid w:val="009D2778"/>
    <w:rsid w:val="009D2BF2"/>
    <w:rsid w:val="009D3B05"/>
    <w:rsid w:val="009D52CC"/>
    <w:rsid w:val="009D69B5"/>
    <w:rsid w:val="009D6AD6"/>
    <w:rsid w:val="009D7293"/>
    <w:rsid w:val="009D72D4"/>
    <w:rsid w:val="009D73E6"/>
    <w:rsid w:val="009D7400"/>
    <w:rsid w:val="009D7BE3"/>
    <w:rsid w:val="009E0A1F"/>
    <w:rsid w:val="009E0D32"/>
    <w:rsid w:val="009E0FAA"/>
    <w:rsid w:val="009E1043"/>
    <w:rsid w:val="009E1D20"/>
    <w:rsid w:val="009E283D"/>
    <w:rsid w:val="009E2A97"/>
    <w:rsid w:val="009E35C8"/>
    <w:rsid w:val="009E3B47"/>
    <w:rsid w:val="009E3DEA"/>
    <w:rsid w:val="009E47D5"/>
    <w:rsid w:val="009E4A5C"/>
    <w:rsid w:val="009E58BB"/>
    <w:rsid w:val="009E5CDA"/>
    <w:rsid w:val="009E78D1"/>
    <w:rsid w:val="009F0993"/>
    <w:rsid w:val="009F14B6"/>
    <w:rsid w:val="009F24C5"/>
    <w:rsid w:val="009F29C9"/>
    <w:rsid w:val="009F2E41"/>
    <w:rsid w:val="009F3965"/>
    <w:rsid w:val="009F3A80"/>
    <w:rsid w:val="009F3BB0"/>
    <w:rsid w:val="009F4221"/>
    <w:rsid w:val="009F4A77"/>
    <w:rsid w:val="009F4C2F"/>
    <w:rsid w:val="009F560D"/>
    <w:rsid w:val="009F5E41"/>
    <w:rsid w:val="009F783E"/>
    <w:rsid w:val="009F7865"/>
    <w:rsid w:val="009F7A61"/>
    <w:rsid w:val="00A00121"/>
    <w:rsid w:val="00A0018E"/>
    <w:rsid w:val="00A00D8E"/>
    <w:rsid w:val="00A019FF"/>
    <w:rsid w:val="00A01E11"/>
    <w:rsid w:val="00A02090"/>
    <w:rsid w:val="00A02450"/>
    <w:rsid w:val="00A0251F"/>
    <w:rsid w:val="00A028C5"/>
    <w:rsid w:val="00A02D2F"/>
    <w:rsid w:val="00A04464"/>
    <w:rsid w:val="00A04D30"/>
    <w:rsid w:val="00A066C6"/>
    <w:rsid w:val="00A068AB"/>
    <w:rsid w:val="00A07130"/>
    <w:rsid w:val="00A07DBC"/>
    <w:rsid w:val="00A10C49"/>
    <w:rsid w:val="00A10FA3"/>
    <w:rsid w:val="00A13EF2"/>
    <w:rsid w:val="00A14D7E"/>
    <w:rsid w:val="00A16885"/>
    <w:rsid w:val="00A168BC"/>
    <w:rsid w:val="00A17261"/>
    <w:rsid w:val="00A2052A"/>
    <w:rsid w:val="00A20621"/>
    <w:rsid w:val="00A217EF"/>
    <w:rsid w:val="00A2204A"/>
    <w:rsid w:val="00A2241E"/>
    <w:rsid w:val="00A2369E"/>
    <w:rsid w:val="00A23ADF"/>
    <w:rsid w:val="00A23BC8"/>
    <w:rsid w:val="00A241D0"/>
    <w:rsid w:val="00A25D76"/>
    <w:rsid w:val="00A2603E"/>
    <w:rsid w:val="00A2631C"/>
    <w:rsid w:val="00A31BC5"/>
    <w:rsid w:val="00A326F2"/>
    <w:rsid w:val="00A337A3"/>
    <w:rsid w:val="00A33E20"/>
    <w:rsid w:val="00A33EAA"/>
    <w:rsid w:val="00A34005"/>
    <w:rsid w:val="00A34D2D"/>
    <w:rsid w:val="00A364A3"/>
    <w:rsid w:val="00A36E80"/>
    <w:rsid w:val="00A406D1"/>
    <w:rsid w:val="00A408F6"/>
    <w:rsid w:val="00A40A7F"/>
    <w:rsid w:val="00A40F90"/>
    <w:rsid w:val="00A41425"/>
    <w:rsid w:val="00A419FA"/>
    <w:rsid w:val="00A42E46"/>
    <w:rsid w:val="00A43AAA"/>
    <w:rsid w:val="00A44145"/>
    <w:rsid w:val="00A4464F"/>
    <w:rsid w:val="00A449C5"/>
    <w:rsid w:val="00A44F4D"/>
    <w:rsid w:val="00A44F7A"/>
    <w:rsid w:val="00A45C6E"/>
    <w:rsid w:val="00A47605"/>
    <w:rsid w:val="00A47FA3"/>
    <w:rsid w:val="00A505A8"/>
    <w:rsid w:val="00A5090B"/>
    <w:rsid w:val="00A51674"/>
    <w:rsid w:val="00A516EA"/>
    <w:rsid w:val="00A52010"/>
    <w:rsid w:val="00A52FDF"/>
    <w:rsid w:val="00A53196"/>
    <w:rsid w:val="00A534DF"/>
    <w:rsid w:val="00A53680"/>
    <w:rsid w:val="00A53A02"/>
    <w:rsid w:val="00A53AD3"/>
    <w:rsid w:val="00A56EA5"/>
    <w:rsid w:val="00A601F5"/>
    <w:rsid w:val="00A611D4"/>
    <w:rsid w:val="00A6152D"/>
    <w:rsid w:val="00A61AC4"/>
    <w:rsid w:val="00A61DEE"/>
    <w:rsid w:val="00A625AA"/>
    <w:rsid w:val="00A62895"/>
    <w:rsid w:val="00A63D03"/>
    <w:rsid w:val="00A640A0"/>
    <w:rsid w:val="00A65732"/>
    <w:rsid w:val="00A673AB"/>
    <w:rsid w:val="00A67A17"/>
    <w:rsid w:val="00A70B4F"/>
    <w:rsid w:val="00A70C6D"/>
    <w:rsid w:val="00A72A9E"/>
    <w:rsid w:val="00A72CF3"/>
    <w:rsid w:val="00A7328E"/>
    <w:rsid w:val="00A73FEE"/>
    <w:rsid w:val="00A74859"/>
    <w:rsid w:val="00A749AA"/>
    <w:rsid w:val="00A74B49"/>
    <w:rsid w:val="00A74D16"/>
    <w:rsid w:val="00A75F27"/>
    <w:rsid w:val="00A763DD"/>
    <w:rsid w:val="00A764D5"/>
    <w:rsid w:val="00A765BA"/>
    <w:rsid w:val="00A76A7B"/>
    <w:rsid w:val="00A76C00"/>
    <w:rsid w:val="00A80139"/>
    <w:rsid w:val="00A81AEF"/>
    <w:rsid w:val="00A81D19"/>
    <w:rsid w:val="00A81E78"/>
    <w:rsid w:val="00A824B3"/>
    <w:rsid w:val="00A82754"/>
    <w:rsid w:val="00A84523"/>
    <w:rsid w:val="00A84FB2"/>
    <w:rsid w:val="00A86089"/>
    <w:rsid w:val="00A87B0F"/>
    <w:rsid w:val="00A87D76"/>
    <w:rsid w:val="00A87E28"/>
    <w:rsid w:val="00A90683"/>
    <w:rsid w:val="00A90F17"/>
    <w:rsid w:val="00A913C1"/>
    <w:rsid w:val="00A9177E"/>
    <w:rsid w:val="00A91932"/>
    <w:rsid w:val="00A92801"/>
    <w:rsid w:val="00A9493E"/>
    <w:rsid w:val="00A94E8E"/>
    <w:rsid w:val="00A9524C"/>
    <w:rsid w:val="00A96354"/>
    <w:rsid w:val="00A96581"/>
    <w:rsid w:val="00A976A1"/>
    <w:rsid w:val="00AA0305"/>
    <w:rsid w:val="00AA04E8"/>
    <w:rsid w:val="00AA05E2"/>
    <w:rsid w:val="00AA0621"/>
    <w:rsid w:val="00AA1ED7"/>
    <w:rsid w:val="00AA227F"/>
    <w:rsid w:val="00AA2850"/>
    <w:rsid w:val="00AA2A48"/>
    <w:rsid w:val="00AA2E1A"/>
    <w:rsid w:val="00AA2EF4"/>
    <w:rsid w:val="00AA34BA"/>
    <w:rsid w:val="00AA34C2"/>
    <w:rsid w:val="00AA49F1"/>
    <w:rsid w:val="00AA557E"/>
    <w:rsid w:val="00AA5F6F"/>
    <w:rsid w:val="00AA656B"/>
    <w:rsid w:val="00AA659B"/>
    <w:rsid w:val="00AA68E5"/>
    <w:rsid w:val="00AA6E72"/>
    <w:rsid w:val="00AA7369"/>
    <w:rsid w:val="00AA78AD"/>
    <w:rsid w:val="00AA796D"/>
    <w:rsid w:val="00AA7BE2"/>
    <w:rsid w:val="00AA7D35"/>
    <w:rsid w:val="00AB0B64"/>
    <w:rsid w:val="00AB0BB0"/>
    <w:rsid w:val="00AB10E9"/>
    <w:rsid w:val="00AB1771"/>
    <w:rsid w:val="00AB1BA7"/>
    <w:rsid w:val="00AB2783"/>
    <w:rsid w:val="00AB3EBA"/>
    <w:rsid w:val="00AB4370"/>
    <w:rsid w:val="00AB46C4"/>
    <w:rsid w:val="00AB7FC2"/>
    <w:rsid w:val="00AC0024"/>
    <w:rsid w:val="00AC04F7"/>
    <w:rsid w:val="00AC06C9"/>
    <w:rsid w:val="00AC1108"/>
    <w:rsid w:val="00AC1503"/>
    <w:rsid w:val="00AC1CCF"/>
    <w:rsid w:val="00AC2218"/>
    <w:rsid w:val="00AC3F3E"/>
    <w:rsid w:val="00AC40AA"/>
    <w:rsid w:val="00AC41F8"/>
    <w:rsid w:val="00AC5EE5"/>
    <w:rsid w:val="00AC62CA"/>
    <w:rsid w:val="00AC6390"/>
    <w:rsid w:val="00AC7568"/>
    <w:rsid w:val="00AC777C"/>
    <w:rsid w:val="00AC7DB8"/>
    <w:rsid w:val="00AC7E36"/>
    <w:rsid w:val="00AC7EFA"/>
    <w:rsid w:val="00AD0D8E"/>
    <w:rsid w:val="00AD0ED3"/>
    <w:rsid w:val="00AD15A6"/>
    <w:rsid w:val="00AD1C4B"/>
    <w:rsid w:val="00AD252E"/>
    <w:rsid w:val="00AD298A"/>
    <w:rsid w:val="00AD2AAA"/>
    <w:rsid w:val="00AD2B97"/>
    <w:rsid w:val="00AD2F93"/>
    <w:rsid w:val="00AD374F"/>
    <w:rsid w:val="00AD5135"/>
    <w:rsid w:val="00AD54AA"/>
    <w:rsid w:val="00AD557B"/>
    <w:rsid w:val="00AD748A"/>
    <w:rsid w:val="00AD79FA"/>
    <w:rsid w:val="00AD7AFA"/>
    <w:rsid w:val="00AE0D96"/>
    <w:rsid w:val="00AE0EB8"/>
    <w:rsid w:val="00AE0EC1"/>
    <w:rsid w:val="00AE12F2"/>
    <w:rsid w:val="00AE1919"/>
    <w:rsid w:val="00AE1B97"/>
    <w:rsid w:val="00AE22FE"/>
    <w:rsid w:val="00AE2741"/>
    <w:rsid w:val="00AE3D3C"/>
    <w:rsid w:val="00AE3D97"/>
    <w:rsid w:val="00AE47FF"/>
    <w:rsid w:val="00AE48AC"/>
    <w:rsid w:val="00AE4B98"/>
    <w:rsid w:val="00AE515B"/>
    <w:rsid w:val="00AE5ED7"/>
    <w:rsid w:val="00AE643F"/>
    <w:rsid w:val="00AE6FB2"/>
    <w:rsid w:val="00AE72E9"/>
    <w:rsid w:val="00AE73C2"/>
    <w:rsid w:val="00AE7632"/>
    <w:rsid w:val="00AE7A3C"/>
    <w:rsid w:val="00AF0998"/>
    <w:rsid w:val="00AF2CF9"/>
    <w:rsid w:val="00AF2E15"/>
    <w:rsid w:val="00AF3200"/>
    <w:rsid w:val="00AF32DB"/>
    <w:rsid w:val="00AF3E66"/>
    <w:rsid w:val="00AF4931"/>
    <w:rsid w:val="00AF56FE"/>
    <w:rsid w:val="00AF6FFF"/>
    <w:rsid w:val="00AF756A"/>
    <w:rsid w:val="00B0098F"/>
    <w:rsid w:val="00B013CA"/>
    <w:rsid w:val="00B01F10"/>
    <w:rsid w:val="00B03676"/>
    <w:rsid w:val="00B047B5"/>
    <w:rsid w:val="00B04F96"/>
    <w:rsid w:val="00B058BD"/>
    <w:rsid w:val="00B05A53"/>
    <w:rsid w:val="00B066AD"/>
    <w:rsid w:val="00B079F3"/>
    <w:rsid w:val="00B07E5A"/>
    <w:rsid w:val="00B12A23"/>
    <w:rsid w:val="00B13D40"/>
    <w:rsid w:val="00B141CA"/>
    <w:rsid w:val="00B14382"/>
    <w:rsid w:val="00B14426"/>
    <w:rsid w:val="00B147C3"/>
    <w:rsid w:val="00B15F77"/>
    <w:rsid w:val="00B1646B"/>
    <w:rsid w:val="00B1664C"/>
    <w:rsid w:val="00B1736C"/>
    <w:rsid w:val="00B17591"/>
    <w:rsid w:val="00B17851"/>
    <w:rsid w:val="00B203B9"/>
    <w:rsid w:val="00B203BF"/>
    <w:rsid w:val="00B2113F"/>
    <w:rsid w:val="00B22551"/>
    <w:rsid w:val="00B22609"/>
    <w:rsid w:val="00B2261A"/>
    <w:rsid w:val="00B237BF"/>
    <w:rsid w:val="00B25EAF"/>
    <w:rsid w:val="00B26103"/>
    <w:rsid w:val="00B27092"/>
    <w:rsid w:val="00B307B9"/>
    <w:rsid w:val="00B309E7"/>
    <w:rsid w:val="00B30A61"/>
    <w:rsid w:val="00B32113"/>
    <w:rsid w:val="00B3258C"/>
    <w:rsid w:val="00B327C2"/>
    <w:rsid w:val="00B32AD2"/>
    <w:rsid w:val="00B33E45"/>
    <w:rsid w:val="00B343DB"/>
    <w:rsid w:val="00B34885"/>
    <w:rsid w:val="00B35769"/>
    <w:rsid w:val="00B37552"/>
    <w:rsid w:val="00B37E95"/>
    <w:rsid w:val="00B401AF"/>
    <w:rsid w:val="00B40222"/>
    <w:rsid w:val="00B4141D"/>
    <w:rsid w:val="00B414CC"/>
    <w:rsid w:val="00B421C5"/>
    <w:rsid w:val="00B4233C"/>
    <w:rsid w:val="00B42AE6"/>
    <w:rsid w:val="00B431EE"/>
    <w:rsid w:val="00B43544"/>
    <w:rsid w:val="00B4357D"/>
    <w:rsid w:val="00B43671"/>
    <w:rsid w:val="00B436BD"/>
    <w:rsid w:val="00B438AE"/>
    <w:rsid w:val="00B43DAB"/>
    <w:rsid w:val="00B44829"/>
    <w:rsid w:val="00B44976"/>
    <w:rsid w:val="00B44985"/>
    <w:rsid w:val="00B454E9"/>
    <w:rsid w:val="00B45C77"/>
    <w:rsid w:val="00B47D11"/>
    <w:rsid w:val="00B50023"/>
    <w:rsid w:val="00B507FC"/>
    <w:rsid w:val="00B510F2"/>
    <w:rsid w:val="00B51E4A"/>
    <w:rsid w:val="00B52A48"/>
    <w:rsid w:val="00B52A6D"/>
    <w:rsid w:val="00B52BB2"/>
    <w:rsid w:val="00B5318A"/>
    <w:rsid w:val="00B5427A"/>
    <w:rsid w:val="00B5494F"/>
    <w:rsid w:val="00B54D9F"/>
    <w:rsid w:val="00B556AD"/>
    <w:rsid w:val="00B55982"/>
    <w:rsid w:val="00B55B8C"/>
    <w:rsid w:val="00B55E28"/>
    <w:rsid w:val="00B55E61"/>
    <w:rsid w:val="00B55F7B"/>
    <w:rsid w:val="00B55FB0"/>
    <w:rsid w:val="00B56707"/>
    <w:rsid w:val="00B569EF"/>
    <w:rsid w:val="00B577E1"/>
    <w:rsid w:val="00B60712"/>
    <w:rsid w:val="00B60905"/>
    <w:rsid w:val="00B60ADC"/>
    <w:rsid w:val="00B61547"/>
    <w:rsid w:val="00B61653"/>
    <w:rsid w:val="00B63B82"/>
    <w:rsid w:val="00B64A14"/>
    <w:rsid w:val="00B650C4"/>
    <w:rsid w:val="00B6595B"/>
    <w:rsid w:val="00B65FF1"/>
    <w:rsid w:val="00B66CA7"/>
    <w:rsid w:val="00B6791A"/>
    <w:rsid w:val="00B700CA"/>
    <w:rsid w:val="00B7089A"/>
    <w:rsid w:val="00B71C20"/>
    <w:rsid w:val="00B723E8"/>
    <w:rsid w:val="00B72450"/>
    <w:rsid w:val="00B7297F"/>
    <w:rsid w:val="00B72ADE"/>
    <w:rsid w:val="00B754A5"/>
    <w:rsid w:val="00B758AF"/>
    <w:rsid w:val="00B75A61"/>
    <w:rsid w:val="00B76468"/>
    <w:rsid w:val="00B764A6"/>
    <w:rsid w:val="00B76DC6"/>
    <w:rsid w:val="00B811ED"/>
    <w:rsid w:val="00B816B8"/>
    <w:rsid w:val="00B82013"/>
    <w:rsid w:val="00B82461"/>
    <w:rsid w:val="00B8267D"/>
    <w:rsid w:val="00B82DD9"/>
    <w:rsid w:val="00B82FCC"/>
    <w:rsid w:val="00B832D6"/>
    <w:rsid w:val="00B833DB"/>
    <w:rsid w:val="00B83B39"/>
    <w:rsid w:val="00B846FE"/>
    <w:rsid w:val="00B8502C"/>
    <w:rsid w:val="00B8592F"/>
    <w:rsid w:val="00B85DA2"/>
    <w:rsid w:val="00B85FDB"/>
    <w:rsid w:val="00B86FD2"/>
    <w:rsid w:val="00B871BB"/>
    <w:rsid w:val="00B87A34"/>
    <w:rsid w:val="00B87A40"/>
    <w:rsid w:val="00B87F0D"/>
    <w:rsid w:val="00B90BAF"/>
    <w:rsid w:val="00B90DC3"/>
    <w:rsid w:val="00B92878"/>
    <w:rsid w:val="00B92975"/>
    <w:rsid w:val="00B94970"/>
    <w:rsid w:val="00B94A71"/>
    <w:rsid w:val="00B94B5E"/>
    <w:rsid w:val="00B95084"/>
    <w:rsid w:val="00B95A67"/>
    <w:rsid w:val="00B95D74"/>
    <w:rsid w:val="00B965B2"/>
    <w:rsid w:val="00B97979"/>
    <w:rsid w:val="00BA0130"/>
    <w:rsid w:val="00BA04B2"/>
    <w:rsid w:val="00BA2FFE"/>
    <w:rsid w:val="00BA368A"/>
    <w:rsid w:val="00BA4449"/>
    <w:rsid w:val="00BA5539"/>
    <w:rsid w:val="00BA59BD"/>
    <w:rsid w:val="00BA75B2"/>
    <w:rsid w:val="00BB489F"/>
    <w:rsid w:val="00BB4E77"/>
    <w:rsid w:val="00BB506D"/>
    <w:rsid w:val="00BB5E0A"/>
    <w:rsid w:val="00BB682E"/>
    <w:rsid w:val="00BB688E"/>
    <w:rsid w:val="00BB6E74"/>
    <w:rsid w:val="00BC346A"/>
    <w:rsid w:val="00BC4DD1"/>
    <w:rsid w:val="00BC5735"/>
    <w:rsid w:val="00BC5904"/>
    <w:rsid w:val="00BC6566"/>
    <w:rsid w:val="00BC6B00"/>
    <w:rsid w:val="00BD0D86"/>
    <w:rsid w:val="00BD0EE6"/>
    <w:rsid w:val="00BD0EF4"/>
    <w:rsid w:val="00BD115E"/>
    <w:rsid w:val="00BD14DB"/>
    <w:rsid w:val="00BD2C5E"/>
    <w:rsid w:val="00BD3F74"/>
    <w:rsid w:val="00BD4E29"/>
    <w:rsid w:val="00BD543F"/>
    <w:rsid w:val="00BD65C6"/>
    <w:rsid w:val="00BD7930"/>
    <w:rsid w:val="00BE05EF"/>
    <w:rsid w:val="00BE06D7"/>
    <w:rsid w:val="00BE0861"/>
    <w:rsid w:val="00BE0C03"/>
    <w:rsid w:val="00BE1F54"/>
    <w:rsid w:val="00BE2BCD"/>
    <w:rsid w:val="00BE3D11"/>
    <w:rsid w:val="00BE40BB"/>
    <w:rsid w:val="00BE53E2"/>
    <w:rsid w:val="00BE5E47"/>
    <w:rsid w:val="00BE5FCA"/>
    <w:rsid w:val="00BE741F"/>
    <w:rsid w:val="00BF0DEA"/>
    <w:rsid w:val="00BF1768"/>
    <w:rsid w:val="00BF2A8E"/>
    <w:rsid w:val="00BF35E7"/>
    <w:rsid w:val="00BF3868"/>
    <w:rsid w:val="00BF4556"/>
    <w:rsid w:val="00BF4E14"/>
    <w:rsid w:val="00BF52A9"/>
    <w:rsid w:val="00BF5527"/>
    <w:rsid w:val="00BF5A01"/>
    <w:rsid w:val="00BF5AB0"/>
    <w:rsid w:val="00BF6226"/>
    <w:rsid w:val="00C00867"/>
    <w:rsid w:val="00C01F46"/>
    <w:rsid w:val="00C0215E"/>
    <w:rsid w:val="00C031F9"/>
    <w:rsid w:val="00C03229"/>
    <w:rsid w:val="00C03634"/>
    <w:rsid w:val="00C036A8"/>
    <w:rsid w:val="00C037BD"/>
    <w:rsid w:val="00C0384D"/>
    <w:rsid w:val="00C04422"/>
    <w:rsid w:val="00C04545"/>
    <w:rsid w:val="00C054AC"/>
    <w:rsid w:val="00C07BFF"/>
    <w:rsid w:val="00C1164F"/>
    <w:rsid w:val="00C11FAE"/>
    <w:rsid w:val="00C12B2D"/>
    <w:rsid w:val="00C12C8E"/>
    <w:rsid w:val="00C13B08"/>
    <w:rsid w:val="00C14481"/>
    <w:rsid w:val="00C14E15"/>
    <w:rsid w:val="00C14EAE"/>
    <w:rsid w:val="00C15C68"/>
    <w:rsid w:val="00C15E36"/>
    <w:rsid w:val="00C169DA"/>
    <w:rsid w:val="00C1726A"/>
    <w:rsid w:val="00C17367"/>
    <w:rsid w:val="00C17518"/>
    <w:rsid w:val="00C176A8"/>
    <w:rsid w:val="00C17E15"/>
    <w:rsid w:val="00C2040A"/>
    <w:rsid w:val="00C20B64"/>
    <w:rsid w:val="00C21C53"/>
    <w:rsid w:val="00C21DA4"/>
    <w:rsid w:val="00C226C8"/>
    <w:rsid w:val="00C226ED"/>
    <w:rsid w:val="00C227F1"/>
    <w:rsid w:val="00C22DE2"/>
    <w:rsid w:val="00C233FC"/>
    <w:rsid w:val="00C23914"/>
    <w:rsid w:val="00C23996"/>
    <w:rsid w:val="00C23BA1"/>
    <w:rsid w:val="00C24367"/>
    <w:rsid w:val="00C243D4"/>
    <w:rsid w:val="00C24D8C"/>
    <w:rsid w:val="00C24F71"/>
    <w:rsid w:val="00C24FFB"/>
    <w:rsid w:val="00C25207"/>
    <w:rsid w:val="00C26A99"/>
    <w:rsid w:val="00C26D05"/>
    <w:rsid w:val="00C27966"/>
    <w:rsid w:val="00C27F63"/>
    <w:rsid w:val="00C30A1E"/>
    <w:rsid w:val="00C3172E"/>
    <w:rsid w:val="00C32591"/>
    <w:rsid w:val="00C32984"/>
    <w:rsid w:val="00C32BA8"/>
    <w:rsid w:val="00C33294"/>
    <w:rsid w:val="00C34694"/>
    <w:rsid w:val="00C34A41"/>
    <w:rsid w:val="00C3574D"/>
    <w:rsid w:val="00C3638D"/>
    <w:rsid w:val="00C3655F"/>
    <w:rsid w:val="00C37068"/>
    <w:rsid w:val="00C4043E"/>
    <w:rsid w:val="00C40C17"/>
    <w:rsid w:val="00C40F16"/>
    <w:rsid w:val="00C41607"/>
    <w:rsid w:val="00C41EC0"/>
    <w:rsid w:val="00C43803"/>
    <w:rsid w:val="00C43847"/>
    <w:rsid w:val="00C43DA3"/>
    <w:rsid w:val="00C447A5"/>
    <w:rsid w:val="00C45006"/>
    <w:rsid w:val="00C451B0"/>
    <w:rsid w:val="00C45E7E"/>
    <w:rsid w:val="00C45ECD"/>
    <w:rsid w:val="00C4611F"/>
    <w:rsid w:val="00C462F1"/>
    <w:rsid w:val="00C468CF"/>
    <w:rsid w:val="00C46AF4"/>
    <w:rsid w:val="00C47045"/>
    <w:rsid w:val="00C47327"/>
    <w:rsid w:val="00C47841"/>
    <w:rsid w:val="00C50451"/>
    <w:rsid w:val="00C506FE"/>
    <w:rsid w:val="00C507E1"/>
    <w:rsid w:val="00C52120"/>
    <w:rsid w:val="00C5251A"/>
    <w:rsid w:val="00C52A7B"/>
    <w:rsid w:val="00C52D78"/>
    <w:rsid w:val="00C53759"/>
    <w:rsid w:val="00C5405B"/>
    <w:rsid w:val="00C56133"/>
    <w:rsid w:val="00C62083"/>
    <w:rsid w:val="00C62353"/>
    <w:rsid w:val="00C6297A"/>
    <w:rsid w:val="00C62EFF"/>
    <w:rsid w:val="00C62F78"/>
    <w:rsid w:val="00C64329"/>
    <w:rsid w:val="00C64361"/>
    <w:rsid w:val="00C66813"/>
    <w:rsid w:val="00C669D3"/>
    <w:rsid w:val="00C66B85"/>
    <w:rsid w:val="00C6700C"/>
    <w:rsid w:val="00C67301"/>
    <w:rsid w:val="00C67D2F"/>
    <w:rsid w:val="00C706CE"/>
    <w:rsid w:val="00C72264"/>
    <w:rsid w:val="00C72297"/>
    <w:rsid w:val="00C72EB4"/>
    <w:rsid w:val="00C72FDD"/>
    <w:rsid w:val="00C74624"/>
    <w:rsid w:val="00C75AC7"/>
    <w:rsid w:val="00C76239"/>
    <w:rsid w:val="00C80296"/>
    <w:rsid w:val="00C80956"/>
    <w:rsid w:val="00C80A12"/>
    <w:rsid w:val="00C80D7F"/>
    <w:rsid w:val="00C80EBF"/>
    <w:rsid w:val="00C8154D"/>
    <w:rsid w:val="00C81E26"/>
    <w:rsid w:val="00C82A1F"/>
    <w:rsid w:val="00C82ABA"/>
    <w:rsid w:val="00C82BCE"/>
    <w:rsid w:val="00C83356"/>
    <w:rsid w:val="00C838CB"/>
    <w:rsid w:val="00C83B6B"/>
    <w:rsid w:val="00C83D37"/>
    <w:rsid w:val="00C855D8"/>
    <w:rsid w:val="00C85C8E"/>
    <w:rsid w:val="00C86621"/>
    <w:rsid w:val="00C86DF0"/>
    <w:rsid w:val="00C873A4"/>
    <w:rsid w:val="00C877ED"/>
    <w:rsid w:val="00C87A7F"/>
    <w:rsid w:val="00C87C1E"/>
    <w:rsid w:val="00C900B5"/>
    <w:rsid w:val="00C906E4"/>
    <w:rsid w:val="00C90E4A"/>
    <w:rsid w:val="00C91B02"/>
    <w:rsid w:val="00C92449"/>
    <w:rsid w:val="00C92C80"/>
    <w:rsid w:val="00C93ED4"/>
    <w:rsid w:val="00C9463F"/>
    <w:rsid w:val="00C946F4"/>
    <w:rsid w:val="00C94E79"/>
    <w:rsid w:val="00C94FB4"/>
    <w:rsid w:val="00C96E9B"/>
    <w:rsid w:val="00CA0126"/>
    <w:rsid w:val="00CA0DDA"/>
    <w:rsid w:val="00CA0F7E"/>
    <w:rsid w:val="00CA1651"/>
    <w:rsid w:val="00CA1E7F"/>
    <w:rsid w:val="00CA219D"/>
    <w:rsid w:val="00CA2695"/>
    <w:rsid w:val="00CA2B02"/>
    <w:rsid w:val="00CA38F0"/>
    <w:rsid w:val="00CA3B64"/>
    <w:rsid w:val="00CA4454"/>
    <w:rsid w:val="00CA521D"/>
    <w:rsid w:val="00CA59DB"/>
    <w:rsid w:val="00CA5ADF"/>
    <w:rsid w:val="00CA5B4C"/>
    <w:rsid w:val="00CA5C5C"/>
    <w:rsid w:val="00CA6713"/>
    <w:rsid w:val="00CA78C0"/>
    <w:rsid w:val="00CB0AAB"/>
    <w:rsid w:val="00CB1505"/>
    <w:rsid w:val="00CB1EE1"/>
    <w:rsid w:val="00CB394F"/>
    <w:rsid w:val="00CB4674"/>
    <w:rsid w:val="00CB543D"/>
    <w:rsid w:val="00CB6553"/>
    <w:rsid w:val="00CB68CE"/>
    <w:rsid w:val="00CB69A8"/>
    <w:rsid w:val="00CB6F14"/>
    <w:rsid w:val="00CB753C"/>
    <w:rsid w:val="00CB7BE1"/>
    <w:rsid w:val="00CC0572"/>
    <w:rsid w:val="00CC1170"/>
    <w:rsid w:val="00CC12A3"/>
    <w:rsid w:val="00CC1C47"/>
    <w:rsid w:val="00CC2C95"/>
    <w:rsid w:val="00CC5F44"/>
    <w:rsid w:val="00CC65F5"/>
    <w:rsid w:val="00CC786A"/>
    <w:rsid w:val="00CC7FDA"/>
    <w:rsid w:val="00CC7FE5"/>
    <w:rsid w:val="00CD09CE"/>
    <w:rsid w:val="00CD0C19"/>
    <w:rsid w:val="00CD17BC"/>
    <w:rsid w:val="00CD2B38"/>
    <w:rsid w:val="00CD3F43"/>
    <w:rsid w:val="00CD42C9"/>
    <w:rsid w:val="00CD4422"/>
    <w:rsid w:val="00CD53C4"/>
    <w:rsid w:val="00CD54BF"/>
    <w:rsid w:val="00CD57E5"/>
    <w:rsid w:val="00CD6A8F"/>
    <w:rsid w:val="00CD6ABA"/>
    <w:rsid w:val="00CD7340"/>
    <w:rsid w:val="00CD7A24"/>
    <w:rsid w:val="00CE0996"/>
    <w:rsid w:val="00CE126B"/>
    <w:rsid w:val="00CE1549"/>
    <w:rsid w:val="00CE1560"/>
    <w:rsid w:val="00CE22B8"/>
    <w:rsid w:val="00CE2838"/>
    <w:rsid w:val="00CE2F8B"/>
    <w:rsid w:val="00CE39D4"/>
    <w:rsid w:val="00CE45F4"/>
    <w:rsid w:val="00CE4964"/>
    <w:rsid w:val="00CE5306"/>
    <w:rsid w:val="00CE53D8"/>
    <w:rsid w:val="00CE55E4"/>
    <w:rsid w:val="00CE58D8"/>
    <w:rsid w:val="00CE6681"/>
    <w:rsid w:val="00CE69CD"/>
    <w:rsid w:val="00CE6E62"/>
    <w:rsid w:val="00CE70B4"/>
    <w:rsid w:val="00CE75E5"/>
    <w:rsid w:val="00CE78C6"/>
    <w:rsid w:val="00CF1042"/>
    <w:rsid w:val="00CF1288"/>
    <w:rsid w:val="00CF1B8D"/>
    <w:rsid w:val="00CF2DF7"/>
    <w:rsid w:val="00CF4CDA"/>
    <w:rsid w:val="00CF6783"/>
    <w:rsid w:val="00D011F4"/>
    <w:rsid w:val="00D01680"/>
    <w:rsid w:val="00D019CF"/>
    <w:rsid w:val="00D0269B"/>
    <w:rsid w:val="00D04825"/>
    <w:rsid w:val="00D04D59"/>
    <w:rsid w:val="00D05B62"/>
    <w:rsid w:val="00D05C12"/>
    <w:rsid w:val="00D078FA"/>
    <w:rsid w:val="00D10C6F"/>
    <w:rsid w:val="00D110B8"/>
    <w:rsid w:val="00D11F92"/>
    <w:rsid w:val="00D125A1"/>
    <w:rsid w:val="00D1307C"/>
    <w:rsid w:val="00D134EF"/>
    <w:rsid w:val="00D13BF6"/>
    <w:rsid w:val="00D13C6E"/>
    <w:rsid w:val="00D159C9"/>
    <w:rsid w:val="00D160EA"/>
    <w:rsid w:val="00D20171"/>
    <w:rsid w:val="00D20472"/>
    <w:rsid w:val="00D20867"/>
    <w:rsid w:val="00D209DB"/>
    <w:rsid w:val="00D20F65"/>
    <w:rsid w:val="00D21109"/>
    <w:rsid w:val="00D22450"/>
    <w:rsid w:val="00D2340F"/>
    <w:rsid w:val="00D23CA5"/>
    <w:rsid w:val="00D23D73"/>
    <w:rsid w:val="00D243D8"/>
    <w:rsid w:val="00D24423"/>
    <w:rsid w:val="00D24893"/>
    <w:rsid w:val="00D2519B"/>
    <w:rsid w:val="00D25BBA"/>
    <w:rsid w:val="00D26120"/>
    <w:rsid w:val="00D26C07"/>
    <w:rsid w:val="00D26F73"/>
    <w:rsid w:val="00D27341"/>
    <w:rsid w:val="00D278E3"/>
    <w:rsid w:val="00D30437"/>
    <w:rsid w:val="00D30517"/>
    <w:rsid w:val="00D30E2E"/>
    <w:rsid w:val="00D3148D"/>
    <w:rsid w:val="00D3179B"/>
    <w:rsid w:val="00D31A81"/>
    <w:rsid w:val="00D32DFB"/>
    <w:rsid w:val="00D33105"/>
    <w:rsid w:val="00D33ECC"/>
    <w:rsid w:val="00D352BF"/>
    <w:rsid w:val="00D362B7"/>
    <w:rsid w:val="00D36D73"/>
    <w:rsid w:val="00D375D1"/>
    <w:rsid w:val="00D37967"/>
    <w:rsid w:val="00D40433"/>
    <w:rsid w:val="00D40AEA"/>
    <w:rsid w:val="00D40DC3"/>
    <w:rsid w:val="00D413FC"/>
    <w:rsid w:val="00D41E52"/>
    <w:rsid w:val="00D44ED7"/>
    <w:rsid w:val="00D50094"/>
    <w:rsid w:val="00D5033C"/>
    <w:rsid w:val="00D50633"/>
    <w:rsid w:val="00D50950"/>
    <w:rsid w:val="00D50BC3"/>
    <w:rsid w:val="00D51162"/>
    <w:rsid w:val="00D51565"/>
    <w:rsid w:val="00D51F89"/>
    <w:rsid w:val="00D52C72"/>
    <w:rsid w:val="00D5308A"/>
    <w:rsid w:val="00D53841"/>
    <w:rsid w:val="00D54205"/>
    <w:rsid w:val="00D54E46"/>
    <w:rsid w:val="00D54F62"/>
    <w:rsid w:val="00D55266"/>
    <w:rsid w:val="00D55556"/>
    <w:rsid w:val="00D557EA"/>
    <w:rsid w:val="00D55869"/>
    <w:rsid w:val="00D55BAA"/>
    <w:rsid w:val="00D56284"/>
    <w:rsid w:val="00D569D0"/>
    <w:rsid w:val="00D612C3"/>
    <w:rsid w:val="00D61FF2"/>
    <w:rsid w:val="00D63EED"/>
    <w:rsid w:val="00D640C6"/>
    <w:rsid w:val="00D6459D"/>
    <w:rsid w:val="00D65F2A"/>
    <w:rsid w:val="00D65F74"/>
    <w:rsid w:val="00D66904"/>
    <w:rsid w:val="00D676DD"/>
    <w:rsid w:val="00D67806"/>
    <w:rsid w:val="00D67D59"/>
    <w:rsid w:val="00D7000B"/>
    <w:rsid w:val="00D70F07"/>
    <w:rsid w:val="00D71347"/>
    <w:rsid w:val="00D71A33"/>
    <w:rsid w:val="00D729BB"/>
    <w:rsid w:val="00D730B4"/>
    <w:rsid w:val="00D76DF3"/>
    <w:rsid w:val="00D775D9"/>
    <w:rsid w:val="00D77790"/>
    <w:rsid w:val="00D77D33"/>
    <w:rsid w:val="00D809A1"/>
    <w:rsid w:val="00D8155C"/>
    <w:rsid w:val="00D8308B"/>
    <w:rsid w:val="00D83516"/>
    <w:rsid w:val="00D83837"/>
    <w:rsid w:val="00D83EE3"/>
    <w:rsid w:val="00D84DF2"/>
    <w:rsid w:val="00D855B6"/>
    <w:rsid w:val="00D85A6B"/>
    <w:rsid w:val="00D8679F"/>
    <w:rsid w:val="00D907BA"/>
    <w:rsid w:val="00D90D16"/>
    <w:rsid w:val="00D91101"/>
    <w:rsid w:val="00D9126E"/>
    <w:rsid w:val="00D91D88"/>
    <w:rsid w:val="00D92F89"/>
    <w:rsid w:val="00D92F9F"/>
    <w:rsid w:val="00D937BB"/>
    <w:rsid w:val="00D93D5E"/>
    <w:rsid w:val="00D93EB9"/>
    <w:rsid w:val="00D9476E"/>
    <w:rsid w:val="00D94817"/>
    <w:rsid w:val="00D95406"/>
    <w:rsid w:val="00D96184"/>
    <w:rsid w:val="00D963AA"/>
    <w:rsid w:val="00D96B73"/>
    <w:rsid w:val="00D96D8E"/>
    <w:rsid w:val="00D96ED6"/>
    <w:rsid w:val="00D9729A"/>
    <w:rsid w:val="00D97455"/>
    <w:rsid w:val="00D97547"/>
    <w:rsid w:val="00D97B97"/>
    <w:rsid w:val="00D97F7B"/>
    <w:rsid w:val="00DA0398"/>
    <w:rsid w:val="00DA0534"/>
    <w:rsid w:val="00DA1BDD"/>
    <w:rsid w:val="00DA1DEB"/>
    <w:rsid w:val="00DA28D9"/>
    <w:rsid w:val="00DA290F"/>
    <w:rsid w:val="00DA2D82"/>
    <w:rsid w:val="00DA3020"/>
    <w:rsid w:val="00DA3453"/>
    <w:rsid w:val="00DA3C14"/>
    <w:rsid w:val="00DA4816"/>
    <w:rsid w:val="00DA5CA7"/>
    <w:rsid w:val="00DA6475"/>
    <w:rsid w:val="00DA7508"/>
    <w:rsid w:val="00DA78E1"/>
    <w:rsid w:val="00DA7F9A"/>
    <w:rsid w:val="00DB0077"/>
    <w:rsid w:val="00DB1778"/>
    <w:rsid w:val="00DB17AB"/>
    <w:rsid w:val="00DB24DC"/>
    <w:rsid w:val="00DB27AC"/>
    <w:rsid w:val="00DB3CC8"/>
    <w:rsid w:val="00DB41C9"/>
    <w:rsid w:val="00DB44BF"/>
    <w:rsid w:val="00DB4DC7"/>
    <w:rsid w:val="00DB505C"/>
    <w:rsid w:val="00DB5AB1"/>
    <w:rsid w:val="00DB60EC"/>
    <w:rsid w:val="00DB670D"/>
    <w:rsid w:val="00DB7B13"/>
    <w:rsid w:val="00DB7EE1"/>
    <w:rsid w:val="00DC0585"/>
    <w:rsid w:val="00DC0998"/>
    <w:rsid w:val="00DC25A6"/>
    <w:rsid w:val="00DC264D"/>
    <w:rsid w:val="00DC3985"/>
    <w:rsid w:val="00DC427B"/>
    <w:rsid w:val="00DC53BF"/>
    <w:rsid w:val="00DC594D"/>
    <w:rsid w:val="00DC5B56"/>
    <w:rsid w:val="00DC6459"/>
    <w:rsid w:val="00DC65C9"/>
    <w:rsid w:val="00DC72A1"/>
    <w:rsid w:val="00DC7DE0"/>
    <w:rsid w:val="00DD0EB2"/>
    <w:rsid w:val="00DD13CD"/>
    <w:rsid w:val="00DD1B6C"/>
    <w:rsid w:val="00DD1CEC"/>
    <w:rsid w:val="00DD26CA"/>
    <w:rsid w:val="00DD31D4"/>
    <w:rsid w:val="00DD35CC"/>
    <w:rsid w:val="00DD39B0"/>
    <w:rsid w:val="00DD4383"/>
    <w:rsid w:val="00DD5CD6"/>
    <w:rsid w:val="00DD697D"/>
    <w:rsid w:val="00DD6B03"/>
    <w:rsid w:val="00DD6E33"/>
    <w:rsid w:val="00DD6F5F"/>
    <w:rsid w:val="00DD702C"/>
    <w:rsid w:val="00DE01A2"/>
    <w:rsid w:val="00DE3B0C"/>
    <w:rsid w:val="00DE4DF9"/>
    <w:rsid w:val="00DE5F37"/>
    <w:rsid w:val="00DE63F2"/>
    <w:rsid w:val="00DE7B9E"/>
    <w:rsid w:val="00DE7F40"/>
    <w:rsid w:val="00DF0102"/>
    <w:rsid w:val="00DF094D"/>
    <w:rsid w:val="00DF0A7E"/>
    <w:rsid w:val="00DF1C54"/>
    <w:rsid w:val="00DF1EBA"/>
    <w:rsid w:val="00DF2077"/>
    <w:rsid w:val="00DF23E1"/>
    <w:rsid w:val="00DF4BDF"/>
    <w:rsid w:val="00DF560E"/>
    <w:rsid w:val="00DF5AF0"/>
    <w:rsid w:val="00DF65EB"/>
    <w:rsid w:val="00DF7A2C"/>
    <w:rsid w:val="00DF7C7C"/>
    <w:rsid w:val="00E000DF"/>
    <w:rsid w:val="00E0238F"/>
    <w:rsid w:val="00E02568"/>
    <w:rsid w:val="00E02ACA"/>
    <w:rsid w:val="00E02CA9"/>
    <w:rsid w:val="00E02F56"/>
    <w:rsid w:val="00E04165"/>
    <w:rsid w:val="00E04CF6"/>
    <w:rsid w:val="00E05251"/>
    <w:rsid w:val="00E06D96"/>
    <w:rsid w:val="00E06FFE"/>
    <w:rsid w:val="00E07045"/>
    <w:rsid w:val="00E070AB"/>
    <w:rsid w:val="00E070CD"/>
    <w:rsid w:val="00E07729"/>
    <w:rsid w:val="00E10120"/>
    <w:rsid w:val="00E10AC7"/>
    <w:rsid w:val="00E11106"/>
    <w:rsid w:val="00E114D8"/>
    <w:rsid w:val="00E115E5"/>
    <w:rsid w:val="00E117C5"/>
    <w:rsid w:val="00E11D6D"/>
    <w:rsid w:val="00E11FB7"/>
    <w:rsid w:val="00E13117"/>
    <w:rsid w:val="00E14611"/>
    <w:rsid w:val="00E14C63"/>
    <w:rsid w:val="00E15361"/>
    <w:rsid w:val="00E160F4"/>
    <w:rsid w:val="00E1611B"/>
    <w:rsid w:val="00E17130"/>
    <w:rsid w:val="00E17CD6"/>
    <w:rsid w:val="00E20143"/>
    <w:rsid w:val="00E204CE"/>
    <w:rsid w:val="00E2061F"/>
    <w:rsid w:val="00E21169"/>
    <w:rsid w:val="00E216D3"/>
    <w:rsid w:val="00E23770"/>
    <w:rsid w:val="00E248AC"/>
    <w:rsid w:val="00E24F52"/>
    <w:rsid w:val="00E265C9"/>
    <w:rsid w:val="00E267F9"/>
    <w:rsid w:val="00E274BA"/>
    <w:rsid w:val="00E2779A"/>
    <w:rsid w:val="00E3024E"/>
    <w:rsid w:val="00E3087F"/>
    <w:rsid w:val="00E30AEE"/>
    <w:rsid w:val="00E30D33"/>
    <w:rsid w:val="00E31DA1"/>
    <w:rsid w:val="00E322C7"/>
    <w:rsid w:val="00E32512"/>
    <w:rsid w:val="00E32741"/>
    <w:rsid w:val="00E32D92"/>
    <w:rsid w:val="00E33360"/>
    <w:rsid w:val="00E33478"/>
    <w:rsid w:val="00E33856"/>
    <w:rsid w:val="00E343EB"/>
    <w:rsid w:val="00E3532E"/>
    <w:rsid w:val="00E353D1"/>
    <w:rsid w:val="00E354E4"/>
    <w:rsid w:val="00E35803"/>
    <w:rsid w:val="00E35D1A"/>
    <w:rsid w:val="00E3616A"/>
    <w:rsid w:val="00E37E06"/>
    <w:rsid w:val="00E400E9"/>
    <w:rsid w:val="00E40762"/>
    <w:rsid w:val="00E411DA"/>
    <w:rsid w:val="00E4140C"/>
    <w:rsid w:val="00E43711"/>
    <w:rsid w:val="00E438C7"/>
    <w:rsid w:val="00E448A1"/>
    <w:rsid w:val="00E451F3"/>
    <w:rsid w:val="00E45A34"/>
    <w:rsid w:val="00E472CD"/>
    <w:rsid w:val="00E50407"/>
    <w:rsid w:val="00E50645"/>
    <w:rsid w:val="00E50837"/>
    <w:rsid w:val="00E509B5"/>
    <w:rsid w:val="00E5129E"/>
    <w:rsid w:val="00E51D93"/>
    <w:rsid w:val="00E51DEB"/>
    <w:rsid w:val="00E52359"/>
    <w:rsid w:val="00E523C6"/>
    <w:rsid w:val="00E524ED"/>
    <w:rsid w:val="00E5340A"/>
    <w:rsid w:val="00E534D0"/>
    <w:rsid w:val="00E544CF"/>
    <w:rsid w:val="00E54FA1"/>
    <w:rsid w:val="00E552DF"/>
    <w:rsid w:val="00E5544E"/>
    <w:rsid w:val="00E56A42"/>
    <w:rsid w:val="00E57E7B"/>
    <w:rsid w:val="00E609F7"/>
    <w:rsid w:val="00E62072"/>
    <w:rsid w:val="00E62675"/>
    <w:rsid w:val="00E62F44"/>
    <w:rsid w:val="00E6304D"/>
    <w:rsid w:val="00E63203"/>
    <w:rsid w:val="00E6381F"/>
    <w:rsid w:val="00E654B1"/>
    <w:rsid w:val="00E6629A"/>
    <w:rsid w:val="00E66C35"/>
    <w:rsid w:val="00E66FEB"/>
    <w:rsid w:val="00E67308"/>
    <w:rsid w:val="00E676C9"/>
    <w:rsid w:val="00E6792C"/>
    <w:rsid w:val="00E67DB2"/>
    <w:rsid w:val="00E701DD"/>
    <w:rsid w:val="00E702CA"/>
    <w:rsid w:val="00E7079C"/>
    <w:rsid w:val="00E70848"/>
    <w:rsid w:val="00E70CBF"/>
    <w:rsid w:val="00E716EC"/>
    <w:rsid w:val="00E71709"/>
    <w:rsid w:val="00E71BBD"/>
    <w:rsid w:val="00E72CE1"/>
    <w:rsid w:val="00E72F24"/>
    <w:rsid w:val="00E730C2"/>
    <w:rsid w:val="00E736B0"/>
    <w:rsid w:val="00E74C04"/>
    <w:rsid w:val="00E758FB"/>
    <w:rsid w:val="00E76577"/>
    <w:rsid w:val="00E765C1"/>
    <w:rsid w:val="00E769DA"/>
    <w:rsid w:val="00E77BFD"/>
    <w:rsid w:val="00E80C2B"/>
    <w:rsid w:val="00E823C9"/>
    <w:rsid w:val="00E82802"/>
    <w:rsid w:val="00E82866"/>
    <w:rsid w:val="00E82B22"/>
    <w:rsid w:val="00E83099"/>
    <w:rsid w:val="00E8339A"/>
    <w:rsid w:val="00E83E3A"/>
    <w:rsid w:val="00E847A9"/>
    <w:rsid w:val="00E847BE"/>
    <w:rsid w:val="00E849BB"/>
    <w:rsid w:val="00E8571B"/>
    <w:rsid w:val="00E87038"/>
    <w:rsid w:val="00E87339"/>
    <w:rsid w:val="00E90EBC"/>
    <w:rsid w:val="00E91BB8"/>
    <w:rsid w:val="00E92E26"/>
    <w:rsid w:val="00E94792"/>
    <w:rsid w:val="00E95AB5"/>
    <w:rsid w:val="00E96589"/>
    <w:rsid w:val="00E971D1"/>
    <w:rsid w:val="00E97250"/>
    <w:rsid w:val="00E9792D"/>
    <w:rsid w:val="00E97B79"/>
    <w:rsid w:val="00EA0B2B"/>
    <w:rsid w:val="00EA0F15"/>
    <w:rsid w:val="00EA182D"/>
    <w:rsid w:val="00EA185A"/>
    <w:rsid w:val="00EA1C65"/>
    <w:rsid w:val="00EA1CD8"/>
    <w:rsid w:val="00EA4250"/>
    <w:rsid w:val="00EA5071"/>
    <w:rsid w:val="00EA5408"/>
    <w:rsid w:val="00EA59C8"/>
    <w:rsid w:val="00EA6128"/>
    <w:rsid w:val="00EA6B8D"/>
    <w:rsid w:val="00EA7C35"/>
    <w:rsid w:val="00EB02C6"/>
    <w:rsid w:val="00EB02EF"/>
    <w:rsid w:val="00EB0E33"/>
    <w:rsid w:val="00EB27BD"/>
    <w:rsid w:val="00EB2EC9"/>
    <w:rsid w:val="00EB31F5"/>
    <w:rsid w:val="00EB3F86"/>
    <w:rsid w:val="00EB4B2A"/>
    <w:rsid w:val="00EB5B3A"/>
    <w:rsid w:val="00EB5CCD"/>
    <w:rsid w:val="00EB6A23"/>
    <w:rsid w:val="00EB6CE7"/>
    <w:rsid w:val="00EB6E49"/>
    <w:rsid w:val="00EB70C7"/>
    <w:rsid w:val="00EB71EF"/>
    <w:rsid w:val="00EB7436"/>
    <w:rsid w:val="00EB79C6"/>
    <w:rsid w:val="00EC13FD"/>
    <w:rsid w:val="00EC257D"/>
    <w:rsid w:val="00EC2874"/>
    <w:rsid w:val="00EC33BA"/>
    <w:rsid w:val="00EC3A17"/>
    <w:rsid w:val="00EC3A58"/>
    <w:rsid w:val="00EC4FEF"/>
    <w:rsid w:val="00EC518D"/>
    <w:rsid w:val="00EC581D"/>
    <w:rsid w:val="00EC5C06"/>
    <w:rsid w:val="00EC76B3"/>
    <w:rsid w:val="00EC787C"/>
    <w:rsid w:val="00EC7BC3"/>
    <w:rsid w:val="00ED06D1"/>
    <w:rsid w:val="00ED120E"/>
    <w:rsid w:val="00ED12EE"/>
    <w:rsid w:val="00ED24BC"/>
    <w:rsid w:val="00ED2667"/>
    <w:rsid w:val="00ED31C6"/>
    <w:rsid w:val="00ED38A1"/>
    <w:rsid w:val="00ED3E04"/>
    <w:rsid w:val="00ED4677"/>
    <w:rsid w:val="00ED4F29"/>
    <w:rsid w:val="00ED54F1"/>
    <w:rsid w:val="00ED587D"/>
    <w:rsid w:val="00ED5A6D"/>
    <w:rsid w:val="00ED79C8"/>
    <w:rsid w:val="00ED7DC9"/>
    <w:rsid w:val="00EE0E94"/>
    <w:rsid w:val="00EE104E"/>
    <w:rsid w:val="00EE20C2"/>
    <w:rsid w:val="00EE28E3"/>
    <w:rsid w:val="00EE29A4"/>
    <w:rsid w:val="00EE2C83"/>
    <w:rsid w:val="00EE2CDB"/>
    <w:rsid w:val="00EE418F"/>
    <w:rsid w:val="00EE4FC8"/>
    <w:rsid w:val="00EE52C3"/>
    <w:rsid w:val="00EE53F3"/>
    <w:rsid w:val="00EE546B"/>
    <w:rsid w:val="00EE550D"/>
    <w:rsid w:val="00EE5971"/>
    <w:rsid w:val="00EE5F84"/>
    <w:rsid w:val="00EE65F4"/>
    <w:rsid w:val="00EE6ED8"/>
    <w:rsid w:val="00EE6FC0"/>
    <w:rsid w:val="00EE7AF3"/>
    <w:rsid w:val="00EF0A2F"/>
    <w:rsid w:val="00EF0AE0"/>
    <w:rsid w:val="00EF0FAF"/>
    <w:rsid w:val="00EF1E44"/>
    <w:rsid w:val="00EF320E"/>
    <w:rsid w:val="00EF3596"/>
    <w:rsid w:val="00EF35FF"/>
    <w:rsid w:val="00EF36FA"/>
    <w:rsid w:val="00EF55C6"/>
    <w:rsid w:val="00EF55E6"/>
    <w:rsid w:val="00EF7CDA"/>
    <w:rsid w:val="00EF7FB1"/>
    <w:rsid w:val="00F003F0"/>
    <w:rsid w:val="00F009FF"/>
    <w:rsid w:val="00F01D6F"/>
    <w:rsid w:val="00F0219F"/>
    <w:rsid w:val="00F023F8"/>
    <w:rsid w:val="00F02517"/>
    <w:rsid w:val="00F03827"/>
    <w:rsid w:val="00F03C85"/>
    <w:rsid w:val="00F041FA"/>
    <w:rsid w:val="00F042AC"/>
    <w:rsid w:val="00F04B80"/>
    <w:rsid w:val="00F075D8"/>
    <w:rsid w:val="00F07A3C"/>
    <w:rsid w:val="00F10153"/>
    <w:rsid w:val="00F10735"/>
    <w:rsid w:val="00F118DF"/>
    <w:rsid w:val="00F12339"/>
    <w:rsid w:val="00F1392C"/>
    <w:rsid w:val="00F13A17"/>
    <w:rsid w:val="00F1457B"/>
    <w:rsid w:val="00F14701"/>
    <w:rsid w:val="00F150DD"/>
    <w:rsid w:val="00F1565E"/>
    <w:rsid w:val="00F1587D"/>
    <w:rsid w:val="00F1672B"/>
    <w:rsid w:val="00F17005"/>
    <w:rsid w:val="00F208BF"/>
    <w:rsid w:val="00F21277"/>
    <w:rsid w:val="00F21A3B"/>
    <w:rsid w:val="00F22956"/>
    <w:rsid w:val="00F22AA9"/>
    <w:rsid w:val="00F22E03"/>
    <w:rsid w:val="00F23CE9"/>
    <w:rsid w:val="00F243D9"/>
    <w:rsid w:val="00F24435"/>
    <w:rsid w:val="00F24EA6"/>
    <w:rsid w:val="00F26096"/>
    <w:rsid w:val="00F26347"/>
    <w:rsid w:val="00F26605"/>
    <w:rsid w:val="00F266BE"/>
    <w:rsid w:val="00F27F81"/>
    <w:rsid w:val="00F301E6"/>
    <w:rsid w:val="00F303B1"/>
    <w:rsid w:val="00F3094D"/>
    <w:rsid w:val="00F30A6D"/>
    <w:rsid w:val="00F3197E"/>
    <w:rsid w:val="00F3287C"/>
    <w:rsid w:val="00F34892"/>
    <w:rsid w:val="00F34E67"/>
    <w:rsid w:val="00F35B3C"/>
    <w:rsid w:val="00F35F98"/>
    <w:rsid w:val="00F365A2"/>
    <w:rsid w:val="00F36CD3"/>
    <w:rsid w:val="00F37123"/>
    <w:rsid w:val="00F37493"/>
    <w:rsid w:val="00F37AFB"/>
    <w:rsid w:val="00F409AC"/>
    <w:rsid w:val="00F41A20"/>
    <w:rsid w:val="00F41A8B"/>
    <w:rsid w:val="00F421D0"/>
    <w:rsid w:val="00F42E4D"/>
    <w:rsid w:val="00F43025"/>
    <w:rsid w:val="00F435FD"/>
    <w:rsid w:val="00F43C6D"/>
    <w:rsid w:val="00F43CCF"/>
    <w:rsid w:val="00F43D3C"/>
    <w:rsid w:val="00F44096"/>
    <w:rsid w:val="00F44F23"/>
    <w:rsid w:val="00F453C2"/>
    <w:rsid w:val="00F455EB"/>
    <w:rsid w:val="00F45973"/>
    <w:rsid w:val="00F45BC8"/>
    <w:rsid w:val="00F46727"/>
    <w:rsid w:val="00F5004D"/>
    <w:rsid w:val="00F5046E"/>
    <w:rsid w:val="00F51753"/>
    <w:rsid w:val="00F5249A"/>
    <w:rsid w:val="00F526D1"/>
    <w:rsid w:val="00F52DD5"/>
    <w:rsid w:val="00F53D63"/>
    <w:rsid w:val="00F53F6F"/>
    <w:rsid w:val="00F54131"/>
    <w:rsid w:val="00F54751"/>
    <w:rsid w:val="00F55341"/>
    <w:rsid w:val="00F55A6B"/>
    <w:rsid w:val="00F56690"/>
    <w:rsid w:val="00F5685B"/>
    <w:rsid w:val="00F5763D"/>
    <w:rsid w:val="00F57C81"/>
    <w:rsid w:val="00F6221E"/>
    <w:rsid w:val="00F6239F"/>
    <w:rsid w:val="00F62618"/>
    <w:rsid w:val="00F6289A"/>
    <w:rsid w:val="00F63874"/>
    <w:rsid w:val="00F64279"/>
    <w:rsid w:val="00F649BA"/>
    <w:rsid w:val="00F654EF"/>
    <w:rsid w:val="00F65707"/>
    <w:rsid w:val="00F705FA"/>
    <w:rsid w:val="00F70824"/>
    <w:rsid w:val="00F70AF5"/>
    <w:rsid w:val="00F73628"/>
    <w:rsid w:val="00F73714"/>
    <w:rsid w:val="00F7381C"/>
    <w:rsid w:val="00F74C42"/>
    <w:rsid w:val="00F75F43"/>
    <w:rsid w:val="00F761E6"/>
    <w:rsid w:val="00F76D5C"/>
    <w:rsid w:val="00F76E8B"/>
    <w:rsid w:val="00F76FEE"/>
    <w:rsid w:val="00F777E5"/>
    <w:rsid w:val="00F77D05"/>
    <w:rsid w:val="00F77FE5"/>
    <w:rsid w:val="00F800B0"/>
    <w:rsid w:val="00F80323"/>
    <w:rsid w:val="00F8087E"/>
    <w:rsid w:val="00F80B2B"/>
    <w:rsid w:val="00F80C5D"/>
    <w:rsid w:val="00F8184A"/>
    <w:rsid w:val="00F818D5"/>
    <w:rsid w:val="00F81A7C"/>
    <w:rsid w:val="00F82BBA"/>
    <w:rsid w:val="00F82CC6"/>
    <w:rsid w:val="00F82DA1"/>
    <w:rsid w:val="00F834B5"/>
    <w:rsid w:val="00F83D88"/>
    <w:rsid w:val="00F85D4F"/>
    <w:rsid w:val="00F861EC"/>
    <w:rsid w:val="00F87014"/>
    <w:rsid w:val="00F87291"/>
    <w:rsid w:val="00F87C24"/>
    <w:rsid w:val="00F902B6"/>
    <w:rsid w:val="00F906B0"/>
    <w:rsid w:val="00F907CD"/>
    <w:rsid w:val="00F919BC"/>
    <w:rsid w:val="00F92AA3"/>
    <w:rsid w:val="00F94B52"/>
    <w:rsid w:val="00F967BF"/>
    <w:rsid w:val="00F96C5B"/>
    <w:rsid w:val="00F96E2E"/>
    <w:rsid w:val="00FA0070"/>
    <w:rsid w:val="00FA092D"/>
    <w:rsid w:val="00FA0AF6"/>
    <w:rsid w:val="00FA190E"/>
    <w:rsid w:val="00FA24B3"/>
    <w:rsid w:val="00FA2575"/>
    <w:rsid w:val="00FA2BB7"/>
    <w:rsid w:val="00FA3881"/>
    <w:rsid w:val="00FA56EC"/>
    <w:rsid w:val="00FA5F74"/>
    <w:rsid w:val="00FA6659"/>
    <w:rsid w:val="00FA7379"/>
    <w:rsid w:val="00FA75DB"/>
    <w:rsid w:val="00FA7A26"/>
    <w:rsid w:val="00FB00FF"/>
    <w:rsid w:val="00FB045C"/>
    <w:rsid w:val="00FB1CB3"/>
    <w:rsid w:val="00FB3EB5"/>
    <w:rsid w:val="00FB48DE"/>
    <w:rsid w:val="00FB72D9"/>
    <w:rsid w:val="00FB72E8"/>
    <w:rsid w:val="00FC0932"/>
    <w:rsid w:val="00FC0C54"/>
    <w:rsid w:val="00FC0FC7"/>
    <w:rsid w:val="00FC102F"/>
    <w:rsid w:val="00FC16CB"/>
    <w:rsid w:val="00FC1856"/>
    <w:rsid w:val="00FC1BE9"/>
    <w:rsid w:val="00FC1C1B"/>
    <w:rsid w:val="00FC1FAC"/>
    <w:rsid w:val="00FC22BB"/>
    <w:rsid w:val="00FC25A6"/>
    <w:rsid w:val="00FC32EE"/>
    <w:rsid w:val="00FC38B9"/>
    <w:rsid w:val="00FC410A"/>
    <w:rsid w:val="00FC4940"/>
    <w:rsid w:val="00FC4D69"/>
    <w:rsid w:val="00FC4E4E"/>
    <w:rsid w:val="00FC5E5C"/>
    <w:rsid w:val="00FC656E"/>
    <w:rsid w:val="00FC6A86"/>
    <w:rsid w:val="00FC72AB"/>
    <w:rsid w:val="00FC76A8"/>
    <w:rsid w:val="00FC7DC7"/>
    <w:rsid w:val="00FD0476"/>
    <w:rsid w:val="00FD0966"/>
    <w:rsid w:val="00FD1381"/>
    <w:rsid w:val="00FD1407"/>
    <w:rsid w:val="00FD1773"/>
    <w:rsid w:val="00FD20F0"/>
    <w:rsid w:val="00FD2351"/>
    <w:rsid w:val="00FD257D"/>
    <w:rsid w:val="00FD4842"/>
    <w:rsid w:val="00FD487E"/>
    <w:rsid w:val="00FD4ECD"/>
    <w:rsid w:val="00FD5CE5"/>
    <w:rsid w:val="00FD701C"/>
    <w:rsid w:val="00FE0337"/>
    <w:rsid w:val="00FE0782"/>
    <w:rsid w:val="00FE11E6"/>
    <w:rsid w:val="00FE1260"/>
    <w:rsid w:val="00FE13FC"/>
    <w:rsid w:val="00FE1DBD"/>
    <w:rsid w:val="00FE29EE"/>
    <w:rsid w:val="00FE2B5B"/>
    <w:rsid w:val="00FE2FF8"/>
    <w:rsid w:val="00FE33BD"/>
    <w:rsid w:val="00FE3899"/>
    <w:rsid w:val="00FE38B0"/>
    <w:rsid w:val="00FE3938"/>
    <w:rsid w:val="00FE3A08"/>
    <w:rsid w:val="00FE3F3E"/>
    <w:rsid w:val="00FE6AB8"/>
    <w:rsid w:val="00FE6DD9"/>
    <w:rsid w:val="00FE6F72"/>
    <w:rsid w:val="00FF0DE5"/>
    <w:rsid w:val="00FF0E6A"/>
    <w:rsid w:val="00FF114D"/>
    <w:rsid w:val="00FF115A"/>
    <w:rsid w:val="00FF143C"/>
    <w:rsid w:val="00FF16D9"/>
    <w:rsid w:val="00FF333A"/>
    <w:rsid w:val="00FF4F72"/>
    <w:rsid w:val="00FF5254"/>
    <w:rsid w:val="00FF5BE3"/>
    <w:rsid w:val="00FF6512"/>
    <w:rsid w:val="00FF6EC4"/>
    <w:rsid w:val="00FF6EE4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1"/>
    <o:shapelayout v:ext="edit">
      <o:idmap v:ext="edit" data="1,3"/>
      <o:rules v:ext="edit">
        <o:r id="V:Rule164" type="connector" idref="#_x0000_s3841"/>
        <o:r id="V:Rule165" type="connector" idref="#_x0000_s3809"/>
        <o:r id="V:Rule166" type="connector" idref="#_x0000_s3546"/>
        <o:r id="V:Rule167" type="connector" idref="#_x0000_s3494"/>
        <o:r id="V:Rule168" type="connector" idref="#_x0000_s3522"/>
        <o:r id="V:Rule169" type="connector" idref="#_x0000_s3591"/>
        <o:r id="V:Rule170" type="connector" idref="#_x0000_s3717"/>
        <o:r id="V:Rule171" type="connector" idref="#_x0000_s3753"/>
        <o:r id="V:Rule172" type="connector" idref="#_x0000_s3457"/>
        <o:r id="V:Rule173" type="connector" idref="#_x0000_s3708"/>
        <o:r id="V:Rule174" type="connector" idref="#_x0000_s3445"/>
        <o:r id="V:Rule175" type="connector" idref="#_x0000_s3564"/>
        <o:r id="V:Rule176" type="connector" idref="#_x0000_s3821"/>
        <o:r id="V:Rule177" type="connector" idref="#_x0000_s3520"/>
        <o:r id="V:Rule178" type="connector" idref="#_x0000_s3848"/>
        <o:r id="V:Rule179" type="connector" idref="#_x0000_s3845"/>
        <o:r id="V:Rule180" type="connector" idref="#_x0000_s3405"/>
        <o:r id="V:Rule181" type="connector" idref="#_x0000_s3856"/>
        <o:r id="V:Rule182" type="connector" idref="#_x0000_s3780"/>
        <o:r id="V:Rule183" type="connector" idref="#_x0000_s3493"/>
        <o:r id="V:Rule184" type="connector" idref="#_x0000_s3569"/>
        <o:r id="V:Rule185" type="connector" idref="#_x0000_s3820"/>
        <o:r id="V:Rule186" type="connector" idref="#_x0000_s3827"/>
        <o:r id="V:Rule187" type="connector" idref="#_x0000_s3407"/>
        <o:r id="V:Rule188" type="connector" idref="#_x0000_s3404"/>
        <o:r id="V:Rule189" type="connector" idref="#_x0000_s3554"/>
        <o:r id="V:Rule190" type="connector" idref="#_x0000_s3712"/>
        <o:r id="V:Rule191" type="connector" idref="#_x0000_s3796"/>
        <o:r id="V:Rule192" type="connector" idref="#_x0000_s3429"/>
        <o:r id="V:Rule193" type="connector" idref="#_x0000_s3766"/>
        <o:r id="V:Rule194" type="connector" idref="#_x0000_s3756"/>
        <o:r id="V:Rule195" type="connector" idref="#_x0000_s3763"/>
        <o:r id="V:Rule196" type="connector" idref="#_x0000_s3425"/>
        <o:r id="V:Rule197" type="connector" idref="#_x0000_s3755"/>
        <o:r id="V:Rule198" type="connector" idref="#_x0000_s3406"/>
        <o:r id="V:Rule199" type="connector" idref="#_x0000_s3523"/>
        <o:r id="V:Rule200" type="connector" idref="#_x0000_s3779"/>
        <o:r id="V:Rule201" type="connector" idref="#_x0000_s3767"/>
        <o:r id="V:Rule202" type="connector" idref="#_x0000_s3567"/>
        <o:r id="V:Rule203" type="connector" idref="#_x0000_s3815"/>
        <o:r id="V:Rule204" type="connector" idref="#_x0000_s3432"/>
        <o:r id="V:Rule205" type="connector" idref="#_x0000_s3492"/>
        <o:r id="V:Rule206" type="connector" idref="#_x0000_s3808"/>
        <o:r id="V:Rule207" type="connector" idref="#_x0000_s3408"/>
        <o:r id="V:Rule208" type="connector" idref="#_x0000_s3793"/>
        <o:r id="V:Rule209" type="connector" idref="#_x0000_s3431"/>
        <o:r id="V:Rule210" type="connector" idref="#_x0000_s3594"/>
        <o:r id="V:Rule211" type="connector" idref="#_x0000_s3545"/>
        <o:r id="V:Rule212" type="connector" idref="#_x0000_s3595"/>
        <o:r id="V:Rule213" type="connector" idref="#_x0000_s3795"/>
        <o:r id="V:Rule214" type="connector" idref="#_x0000_s3714"/>
        <o:r id="V:Rule215" type="connector" idref="#_x0000_s3421"/>
        <o:r id="V:Rule216" type="connector" idref="#_x0000_s3839"/>
        <o:r id="V:Rule217" type="connector" idref="#_x0000_s3220"/>
        <o:r id="V:Rule218" type="connector" idref="#_x0000_s3580"/>
        <o:r id="V:Rule219" type="connector" idref="#_x0000_s3419"/>
        <o:r id="V:Rule220" type="connector" idref="#_x0000_s3835"/>
        <o:r id="V:Rule221" type="connector" idref="#_x0000_s3792"/>
        <o:r id="V:Rule222" type="connector" idref="#_x0000_s3593"/>
        <o:r id="V:Rule223" type="connector" idref="#_x0000_s3813"/>
        <o:r id="V:Rule224" type="connector" idref="#_x0000_s3851"/>
        <o:r id="V:Rule225" type="connector" idref="#_x0000_s3403"/>
        <o:r id="V:Rule226" type="connector" idref="#_x0000_s3757"/>
        <o:r id="V:Rule227" type="connector" idref="#_x0000_s3773"/>
        <o:r id="V:Rule228" type="connector" idref="#_x0000_s3565"/>
        <o:r id="V:Rule229" type="connector" idref="#_x0000_s3847"/>
        <o:r id="V:Rule230" type="connector" idref="#_x0000_s3480"/>
        <o:r id="V:Rule231" type="connector" idref="#_x0000_s3800"/>
        <o:r id="V:Rule232" type="connector" idref="#_x0000_s3549"/>
        <o:r id="V:Rule233" type="connector" idref="#_x0000_s3418"/>
        <o:r id="V:Rule234" type="connector" idref="#_x0000_s3401"/>
        <o:r id="V:Rule235" type="connector" idref="#_x0000_s3590"/>
        <o:r id="V:Rule236" type="connector" idref="#_x0000_s3402"/>
        <o:r id="V:Rule237" type="connector" idref="#_x0000_s3858"/>
        <o:r id="V:Rule238" type="connector" idref="#_x0000_s3427"/>
        <o:r id="V:Rule239" type="connector" idref="#_x0000_s3762"/>
        <o:r id="V:Rule240" type="connector" idref="#_x0000_s3463"/>
        <o:r id="V:Rule241" type="connector" idref="#_x0000_s3771"/>
        <o:r id="V:Rule242" type="connector" idref="#_x0000_s3829"/>
        <o:r id="V:Rule243" type="connector" idref="#_x0000_s3570"/>
        <o:r id="V:Rule244" type="connector" idref="#_x0000_s3803"/>
        <o:r id="V:Rule245" type="connector" idref="#_x0000_s3715"/>
        <o:r id="V:Rule246" type="connector" idref="#_x0000_s3409"/>
        <o:r id="V:Rule247" type="connector" idref="#_x0000_s3807"/>
        <o:r id="V:Rule248" type="connector" idref="#_x0000_s3826"/>
        <o:r id="V:Rule249" type="connector" idref="#_x0000_s3777"/>
        <o:r id="V:Rule250" type="connector" idref="#_x0000_s3447"/>
        <o:r id="V:Rule251" type="connector" idref="#_x0000_s3420"/>
        <o:r id="V:Rule252" type="connector" idref="#_x0000_s3710"/>
        <o:r id="V:Rule253" type="connector" idref="#_x0000_s3449"/>
        <o:r id="V:Rule254" type="connector" idref="#_x0000_s3568"/>
        <o:r id="V:Rule255" type="connector" idref="#_x0000_s3713"/>
        <o:r id="V:Rule256" type="connector" idref="#_x0000_s3823"/>
        <o:r id="V:Rule257" type="connector" idref="#_x0000_s3458"/>
        <o:r id="V:Rule258" type="connector" idref="#_x0000_s3552"/>
        <o:r id="V:Rule259" type="connector" idref="#_x0000_s3410"/>
        <o:r id="V:Rule260" type="connector" idref="#_x0000_s3846"/>
        <o:r id="V:Rule261" type="connector" idref="#_x0000_s3414"/>
        <o:r id="V:Rule262" type="connector" idref="#_x0000_s3428"/>
        <o:r id="V:Rule263" type="connector" idref="#_x0000_s3553"/>
        <o:r id="V:Rule264" type="connector" idref="#_x0000_s3776"/>
        <o:r id="V:Rule265" type="connector" idref="#_x0000_s3854"/>
        <o:r id="V:Rule266" type="connector" idref="#_x0000_s3577"/>
        <o:r id="V:Rule267" type="connector" idref="#_x0000_s3754"/>
        <o:r id="V:Rule268" type="connector" idref="#_x0000_s3844"/>
        <o:r id="V:Rule269" type="connector" idref="#_x0000_s3806"/>
        <o:r id="V:Rule270" type="connector" idref="#_x0000_s3801"/>
        <o:r id="V:Rule271" type="connector" idref="#_x0000_s3470"/>
        <o:r id="V:Rule272" type="connector" idref="#_x0000_s3798"/>
        <o:r id="V:Rule273" type="connector" idref="#_x0000_s3842"/>
        <o:r id="V:Rule274" type="connector" idref="#_x0000_s3436"/>
        <o:r id="V:Rule275" type="connector" idref="#_x0000_s3838"/>
        <o:r id="V:Rule276" type="connector" idref="#_x0000_s3843"/>
        <o:r id="V:Rule277" type="connector" idref="#_x0000_s3825"/>
        <o:r id="V:Rule278" type="connector" idref="#_x0000_s3811"/>
        <o:r id="V:Rule279" type="connector" idref="#_x0000_s3424"/>
        <o:r id="V:Rule280" type="connector" idref="#_x0000_s3730"/>
        <o:r id="V:Rule281" type="connector" idref="#_x0000_s3752"/>
        <o:r id="V:Rule282" type="connector" idref="#_x0000_s3709"/>
        <o:r id="V:Rule283" type="connector" idref="#_x0000_s3759"/>
        <o:r id="V:Rule284" type="connector" idref="#_x0000_s3794"/>
        <o:r id="V:Rule285" type="connector" idref="#_x0000_s3814"/>
        <o:r id="V:Rule286" type="connector" idref="#_x0000_s3433"/>
        <o:r id="V:Rule287" type="connector" idref="#_x0000_s3441"/>
        <o:r id="V:Rule288" type="connector" idref="#_x0000_s3758"/>
        <o:r id="V:Rule289" type="connector" idref="#_x0000_s3519"/>
        <o:r id="V:Rule290" type="connector" idref="#_x0000_s3551"/>
        <o:r id="V:Rule291" type="connector" idref="#_x0000_s3857"/>
        <o:r id="V:Rule292" type="connector" idref="#_x0000_s3582"/>
        <o:r id="V:Rule293" type="connector" idref="#_x0000_s3772"/>
        <o:r id="V:Rule294" type="connector" idref="#_x0000_s3598"/>
        <o:r id="V:Rule295" type="connector" idref="#_x0000_s3799"/>
        <o:r id="V:Rule296" type="connector" idref="#_x0000_s3804"/>
        <o:r id="V:Rule297" type="connector" idref="#_x0000_s3824"/>
        <o:r id="V:Rule298" type="connector" idref="#_x0000_s3822"/>
        <o:r id="V:Rule299" type="connector" idref="#_x0000_s3819"/>
        <o:r id="V:Rule300" type="connector" idref="#_x0000_s3778"/>
        <o:r id="V:Rule301" type="connector" idref="#_x0000_s3444"/>
        <o:r id="V:Rule302" type="connector" idref="#_x0000_s3417"/>
        <o:r id="V:Rule303" type="connector" idref="#_x0000_s3584"/>
        <o:r id="V:Rule304" type="connector" idref="#_x0000_s3571"/>
        <o:r id="V:Rule305" type="connector" idref="#_x0000_s3817"/>
        <o:r id="V:Rule306" type="connector" idref="#_x0000_s3581"/>
        <o:r id="V:Rule307" type="connector" idref="#_x0000_s3836"/>
        <o:r id="V:Rule308" type="connector" idref="#_x0000_s3830"/>
        <o:r id="V:Rule309" type="connector" idref="#_x0000_s3816"/>
        <o:r id="V:Rule310" type="connector" idref="#_x0000_s3840"/>
        <o:r id="V:Rule311" type="connector" idref="#_x0000_s3837"/>
        <o:r id="V:Rule312" type="connector" idref="#_x0000_s3812"/>
        <o:r id="V:Rule313" type="connector" idref="#_x0000_s3768"/>
        <o:r id="V:Rule314" type="connector" idref="#_x0000_s3430"/>
        <o:r id="V:Rule315" type="connector" idref="#_x0000_s3583"/>
        <o:r id="V:Rule316" type="connector" idref="#_x0000_s3818"/>
        <o:r id="V:Rule317" type="connector" idref="#_x0000_s3849"/>
        <o:r id="V:Rule318" type="connector" idref="#_x0000_s3603"/>
        <o:r id="V:Rule319" type="connector" idref="#_x0000_s3422"/>
        <o:r id="V:Rule320" type="connector" idref="#_x0000_s3770"/>
        <o:r id="V:Rule321" type="connector" idref="#_x0000_s3434"/>
        <o:r id="V:Rule322" type="connector" idref="#_x0000_s3775"/>
        <o:r id="V:Rule323" type="connector" idref="#_x0000_s3597"/>
        <o:r id="V:Rule324" type="connector" idref="#_x0000_s3423"/>
        <o:r id="V:Rule325" type="connector" idref="#_x0000_s3219"/>
        <o:r id="V:Rule326" type="connector" idref="#_x0000_s356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Times New Roman" w:hAnsi="TH SarabunPSK" w:cs="TH SarabunPSK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34892"/>
    <w:rPr>
      <w:rFonts w:ascii="Angsana New" w:eastAsia="Cordia New" w:hAnsi="Angsana New"/>
      <w:sz w:val="32"/>
      <w:szCs w:val="32"/>
    </w:rPr>
  </w:style>
  <w:style w:type="paragraph" w:styleId="1">
    <w:name w:val="heading 1"/>
    <w:basedOn w:val="a0"/>
    <w:next w:val="a0"/>
    <w:qFormat/>
    <w:rsid w:val="00F34892"/>
    <w:pPr>
      <w:keepNext/>
      <w:jc w:val="center"/>
      <w:outlineLvl w:val="0"/>
    </w:pPr>
    <w:rPr>
      <w:rFonts w:ascii="Cordia New" w:hAnsi="Cordia New" w:cs="Cordia New"/>
    </w:rPr>
  </w:style>
  <w:style w:type="paragraph" w:styleId="2">
    <w:name w:val="heading 2"/>
    <w:basedOn w:val="a0"/>
    <w:next w:val="a0"/>
    <w:link w:val="20"/>
    <w:uiPriority w:val="9"/>
    <w:qFormat/>
    <w:rsid w:val="00F34892"/>
    <w:pPr>
      <w:keepNext/>
      <w:ind w:left="1095"/>
      <w:jc w:val="both"/>
      <w:outlineLvl w:val="1"/>
    </w:pPr>
    <w:rPr>
      <w:rFonts w:ascii="Cordia New" w:hAnsi="Cordia New" w:cs="Cordia New"/>
      <w:b/>
      <w:bCs/>
    </w:rPr>
  </w:style>
  <w:style w:type="paragraph" w:styleId="3">
    <w:name w:val="heading 3"/>
    <w:basedOn w:val="a0"/>
    <w:next w:val="a0"/>
    <w:qFormat/>
    <w:rsid w:val="00F34892"/>
    <w:pPr>
      <w:keepNext/>
      <w:outlineLvl w:val="2"/>
    </w:pPr>
    <w:rPr>
      <w:rFonts w:ascii="Cordia New" w:hAnsi="Cordia New" w:cs="Cordia New"/>
    </w:rPr>
  </w:style>
  <w:style w:type="paragraph" w:styleId="4">
    <w:name w:val="heading 4"/>
    <w:basedOn w:val="a0"/>
    <w:next w:val="a0"/>
    <w:link w:val="40"/>
    <w:uiPriority w:val="9"/>
    <w:qFormat/>
    <w:rsid w:val="00F34892"/>
    <w:pPr>
      <w:keepNext/>
      <w:ind w:left="1095"/>
      <w:jc w:val="both"/>
      <w:outlineLvl w:val="3"/>
    </w:pPr>
    <w:rPr>
      <w:rFonts w:ascii="Cordia New" w:hAnsi="Cordia New" w:cs="Cordia New"/>
    </w:rPr>
  </w:style>
  <w:style w:type="paragraph" w:styleId="5">
    <w:name w:val="heading 5"/>
    <w:basedOn w:val="a0"/>
    <w:next w:val="a0"/>
    <w:qFormat/>
    <w:rsid w:val="00F34892"/>
    <w:pPr>
      <w:keepNext/>
      <w:jc w:val="center"/>
      <w:outlineLvl w:val="4"/>
    </w:pPr>
    <w:rPr>
      <w:rFonts w:ascii="Cordia New" w:hAnsi="Cordia New" w:cs="Cordia New"/>
      <w:b/>
      <w:bCs/>
      <w:sz w:val="36"/>
      <w:szCs w:val="36"/>
    </w:rPr>
  </w:style>
  <w:style w:type="paragraph" w:styleId="6">
    <w:name w:val="heading 6"/>
    <w:basedOn w:val="a0"/>
    <w:next w:val="a0"/>
    <w:qFormat/>
    <w:rsid w:val="00F34892"/>
    <w:pPr>
      <w:keepNext/>
      <w:outlineLvl w:val="5"/>
    </w:pPr>
    <w:rPr>
      <w:rFonts w:ascii="Cordia New" w:hAnsi="Cordia New" w:cs="Cordia New"/>
      <w:b/>
      <w:bCs/>
    </w:rPr>
  </w:style>
  <w:style w:type="paragraph" w:styleId="7">
    <w:name w:val="heading 7"/>
    <w:basedOn w:val="a0"/>
    <w:next w:val="a0"/>
    <w:qFormat/>
    <w:rsid w:val="00F34892"/>
    <w:pPr>
      <w:keepNext/>
      <w:outlineLvl w:val="6"/>
    </w:pPr>
    <w:rPr>
      <w:rFonts w:ascii="Cordia New" w:hAnsi="Cordia New" w:cs="Cordia New"/>
      <w:sz w:val="36"/>
      <w:szCs w:val="36"/>
    </w:rPr>
  </w:style>
  <w:style w:type="paragraph" w:styleId="8">
    <w:name w:val="heading 8"/>
    <w:basedOn w:val="a0"/>
    <w:next w:val="a0"/>
    <w:qFormat/>
    <w:rsid w:val="00F34892"/>
    <w:pPr>
      <w:keepNext/>
      <w:jc w:val="center"/>
      <w:outlineLvl w:val="7"/>
    </w:pPr>
    <w:rPr>
      <w:rFonts w:ascii="Cordia New" w:hAnsi="Cordia New" w:cs="Cordia New"/>
      <w:sz w:val="36"/>
      <w:szCs w:val="36"/>
    </w:rPr>
  </w:style>
  <w:style w:type="paragraph" w:styleId="9">
    <w:name w:val="heading 9"/>
    <w:basedOn w:val="a0"/>
    <w:next w:val="a0"/>
    <w:qFormat/>
    <w:rsid w:val="00F34892"/>
    <w:pPr>
      <w:keepNext/>
      <w:ind w:firstLine="720"/>
      <w:outlineLvl w:val="8"/>
    </w:pPr>
    <w:rPr>
      <w:rFonts w:ascii="Cordia New" w:hAnsi="Cordia New" w:cs="Cordia New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3"/>
    <w:basedOn w:val="a0"/>
    <w:rsid w:val="00F34892"/>
    <w:pPr>
      <w:jc w:val="both"/>
    </w:pPr>
    <w:rPr>
      <w:rFonts w:ascii="Cordia New" w:hAnsi="Cordia New" w:cs="Cordia New"/>
    </w:rPr>
  </w:style>
  <w:style w:type="paragraph" w:styleId="a4">
    <w:name w:val="Body Text"/>
    <w:basedOn w:val="a0"/>
    <w:link w:val="a5"/>
    <w:rsid w:val="00F34892"/>
    <w:rPr>
      <w:rFonts w:ascii="Cordia New" w:hAnsi="Cordia New" w:cs="Cordia New"/>
      <w:b/>
      <w:bCs/>
    </w:rPr>
  </w:style>
  <w:style w:type="paragraph" w:styleId="a6">
    <w:name w:val="Body Text Indent"/>
    <w:basedOn w:val="a0"/>
    <w:link w:val="a7"/>
    <w:rsid w:val="00F34892"/>
    <w:pPr>
      <w:ind w:left="1095"/>
      <w:jc w:val="both"/>
    </w:pPr>
    <w:rPr>
      <w:rFonts w:ascii="Cordia New" w:hAnsi="Cordia New" w:cs="Cordia New"/>
      <w:b/>
      <w:bCs/>
    </w:rPr>
  </w:style>
  <w:style w:type="paragraph" w:styleId="21">
    <w:name w:val="Body Text Indent 2"/>
    <w:basedOn w:val="a0"/>
    <w:rsid w:val="00F34892"/>
    <w:pPr>
      <w:ind w:firstLine="1440"/>
    </w:pPr>
    <w:rPr>
      <w:rFonts w:ascii="Cordia New" w:hAnsi="Cordia New" w:cs="Cordia New"/>
    </w:rPr>
  </w:style>
  <w:style w:type="paragraph" w:styleId="31">
    <w:name w:val="Body Text Indent 3"/>
    <w:basedOn w:val="a0"/>
    <w:rsid w:val="00F34892"/>
    <w:pPr>
      <w:ind w:firstLine="1440"/>
      <w:jc w:val="both"/>
    </w:pPr>
    <w:rPr>
      <w:rFonts w:ascii="Cordia New" w:hAnsi="Cordia New" w:cs="Cordia New"/>
    </w:rPr>
  </w:style>
  <w:style w:type="paragraph" w:customStyle="1" w:styleId="10">
    <w:name w:val="ปกติ (เว็บ)1"/>
    <w:basedOn w:val="a0"/>
    <w:rsid w:val="00F3489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8">
    <w:name w:val="caption"/>
    <w:basedOn w:val="a0"/>
    <w:next w:val="a0"/>
    <w:qFormat/>
    <w:rsid w:val="00F34892"/>
    <w:pPr>
      <w:tabs>
        <w:tab w:val="left" w:pos="3195"/>
      </w:tabs>
      <w:jc w:val="center"/>
    </w:pPr>
    <w:rPr>
      <w:rFonts w:ascii="Cordia New" w:hAnsi="Cordia New" w:cs="Cordia New"/>
      <w:b/>
      <w:bCs/>
    </w:rPr>
  </w:style>
  <w:style w:type="paragraph" w:styleId="22">
    <w:name w:val="Body Text 2"/>
    <w:basedOn w:val="a0"/>
    <w:rsid w:val="00F34892"/>
    <w:rPr>
      <w:rFonts w:ascii="Cordia New" w:hAnsi="Cordia New" w:cs="Cordia New"/>
      <w:sz w:val="28"/>
      <w:szCs w:val="28"/>
    </w:rPr>
  </w:style>
  <w:style w:type="table" w:styleId="a9">
    <w:name w:val="Table Grid"/>
    <w:basedOn w:val="a2"/>
    <w:uiPriority w:val="59"/>
    <w:rsid w:val="00F34892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0"/>
    <w:link w:val="ab"/>
    <w:qFormat/>
    <w:rsid w:val="00F34892"/>
    <w:pPr>
      <w:jc w:val="center"/>
    </w:pPr>
    <w:rPr>
      <w:rFonts w:ascii="Cordia New" w:hAnsi="Cordia New" w:cs="Cordia New"/>
      <w:b/>
      <w:bCs/>
      <w:color w:val="0000FF"/>
      <w:sz w:val="56"/>
      <w:szCs w:val="56"/>
    </w:rPr>
  </w:style>
  <w:style w:type="paragraph" w:styleId="ac">
    <w:name w:val="Subtitle"/>
    <w:basedOn w:val="a0"/>
    <w:link w:val="ad"/>
    <w:qFormat/>
    <w:rsid w:val="00EB4B2A"/>
    <w:rPr>
      <w:rFonts w:ascii="Cordia New" w:hAnsi="Cordia New" w:cs="Cordia New"/>
      <w:b/>
      <w:bCs/>
      <w:lang w:val="th-TH" w:eastAsia="th-TH"/>
    </w:rPr>
  </w:style>
  <w:style w:type="paragraph" w:styleId="ae">
    <w:name w:val="Normal (Web)"/>
    <w:basedOn w:val="a0"/>
    <w:uiPriority w:val="99"/>
    <w:rsid w:val="004E24A7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">
    <w:name w:val="Strong"/>
    <w:basedOn w:val="a1"/>
    <w:uiPriority w:val="22"/>
    <w:qFormat/>
    <w:rsid w:val="004E24A7"/>
    <w:rPr>
      <w:b/>
      <w:bCs/>
    </w:rPr>
  </w:style>
  <w:style w:type="character" w:styleId="af0">
    <w:name w:val="Hyperlink"/>
    <w:basedOn w:val="a1"/>
    <w:uiPriority w:val="99"/>
    <w:rsid w:val="00693C14"/>
    <w:rPr>
      <w:color w:val="0000FF"/>
      <w:u w:val="single"/>
    </w:rPr>
  </w:style>
  <w:style w:type="character" w:customStyle="1" w:styleId="a5">
    <w:name w:val="เนื้อความ อักขระ"/>
    <w:basedOn w:val="a1"/>
    <w:link w:val="a4"/>
    <w:rsid w:val="007E3FAF"/>
    <w:rPr>
      <w:rFonts w:ascii="Cordia New" w:eastAsia="Cordia New" w:hAnsi="Cordia New" w:cs="Cordia New"/>
      <w:b/>
      <w:bCs/>
      <w:sz w:val="32"/>
      <w:szCs w:val="32"/>
    </w:rPr>
  </w:style>
  <w:style w:type="paragraph" w:styleId="af1">
    <w:name w:val="header"/>
    <w:basedOn w:val="a0"/>
    <w:link w:val="af2"/>
    <w:uiPriority w:val="99"/>
    <w:rsid w:val="004D2207"/>
    <w:pPr>
      <w:tabs>
        <w:tab w:val="center" w:pos="4513"/>
        <w:tab w:val="right" w:pos="9026"/>
      </w:tabs>
    </w:pPr>
    <w:rPr>
      <w:szCs w:val="40"/>
    </w:rPr>
  </w:style>
  <w:style w:type="character" w:customStyle="1" w:styleId="af2">
    <w:name w:val="หัวกระดาษ อักขระ"/>
    <w:basedOn w:val="a1"/>
    <w:link w:val="af1"/>
    <w:uiPriority w:val="99"/>
    <w:rsid w:val="004D2207"/>
    <w:rPr>
      <w:rFonts w:ascii="Angsana New" w:eastAsia="Cordia New" w:hAnsi="Angsana New"/>
      <w:sz w:val="32"/>
      <w:szCs w:val="40"/>
    </w:rPr>
  </w:style>
  <w:style w:type="paragraph" w:styleId="af3">
    <w:name w:val="footer"/>
    <w:basedOn w:val="a0"/>
    <w:link w:val="af4"/>
    <w:uiPriority w:val="99"/>
    <w:rsid w:val="004D2207"/>
    <w:pPr>
      <w:tabs>
        <w:tab w:val="center" w:pos="4513"/>
        <w:tab w:val="right" w:pos="9026"/>
      </w:tabs>
    </w:pPr>
    <w:rPr>
      <w:szCs w:val="40"/>
    </w:rPr>
  </w:style>
  <w:style w:type="character" w:customStyle="1" w:styleId="af4">
    <w:name w:val="ท้ายกระดาษ อักขระ"/>
    <w:basedOn w:val="a1"/>
    <w:link w:val="af3"/>
    <w:uiPriority w:val="99"/>
    <w:rsid w:val="004D2207"/>
    <w:rPr>
      <w:rFonts w:ascii="Angsana New" w:eastAsia="Cordia New" w:hAnsi="Angsana New"/>
      <w:sz w:val="32"/>
      <w:szCs w:val="40"/>
    </w:rPr>
  </w:style>
  <w:style w:type="character" w:styleId="af5">
    <w:name w:val="line number"/>
    <w:basedOn w:val="a1"/>
    <w:rsid w:val="00A0251F"/>
  </w:style>
  <w:style w:type="character" w:customStyle="1" w:styleId="st">
    <w:name w:val="st"/>
    <w:basedOn w:val="a1"/>
    <w:rsid w:val="00D94817"/>
  </w:style>
  <w:style w:type="character" w:styleId="af6">
    <w:name w:val="page number"/>
    <w:basedOn w:val="a1"/>
    <w:rsid w:val="006E561D"/>
  </w:style>
  <w:style w:type="paragraph" w:styleId="af7">
    <w:name w:val="List Paragraph"/>
    <w:basedOn w:val="a0"/>
    <w:uiPriority w:val="34"/>
    <w:qFormat/>
    <w:rsid w:val="00060FFB"/>
    <w:pPr>
      <w:spacing w:line="276" w:lineRule="auto"/>
      <w:ind w:left="720" w:right="-11"/>
      <w:contextualSpacing/>
    </w:pPr>
    <w:rPr>
      <w:rFonts w:ascii="Calibri" w:eastAsia="Calibri" w:hAnsi="Calibri" w:cs="Cordia New"/>
      <w:sz w:val="22"/>
      <w:szCs w:val="28"/>
    </w:rPr>
  </w:style>
  <w:style w:type="paragraph" w:styleId="af8">
    <w:name w:val="Balloon Text"/>
    <w:basedOn w:val="a0"/>
    <w:link w:val="af9"/>
    <w:uiPriority w:val="99"/>
    <w:unhideWhenUsed/>
    <w:rsid w:val="00060FFB"/>
    <w:pPr>
      <w:ind w:right="-11"/>
    </w:pPr>
    <w:rPr>
      <w:rFonts w:ascii="Tahoma" w:eastAsia="Calibri" w:hAnsi="Tahoma"/>
      <w:sz w:val="16"/>
      <w:szCs w:val="20"/>
    </w:rPr>
  </w:style>
  <w:style w:type="character" w:customStyle="1" w:styleId="af9">
    <w:name w:val="ข้อความบอลลูน อักขระ"/>
    <w:basedOn w:val="a1"/>
    <w:link w:val="af8"/>
    <w:uiPriority w:val="99"/>
    <w:rsid w:val="00060FFB"/>
    <w:rPr>
      <w:rFonts w:ascii="Tahoma" w:eastAsia="Calibri" w:hAnsi="Tahoma"/>
      <w:sz w:val="16"/>
    </w:rPr>
  </w:style>
  <w:style w:type="character" w:customStyle="1" w:styleId="ab">
    <w:name w:val="ชื่อเรื่อง อักขระ"/>
    <w:basedOn w:val="a1"/>
    <w:link w:val="aa"/>
    <w:rsid w:val="00060FFB"/>
    <w:rPr>
      <w:rFonts w:ascii="Cordia New" w:eastAsia="Cordia New" w:hAnsi="Cordia New" w:cs="Cordia New"/>
      <w:b/>
      <w:bCs/>
      <w:color w:val="0000FF"/>
      <w:sz w:val="56"/>
      <w:szCs w:val="56"/>
    </w:rPr>
  </w:style>
  <w:style w:type="paragraph" w:styleId="afa">
    <w:name w:val="No Spacing"/>
    <w:uiPriority w:val="1"/>
    <w:qFormat/>
    <w:rsid w:val="00060FFB"/>
    <w:pPr>
      <w:ind w:right="-11"/>
    </w:pPr>
    <w:rPr>
      <w:rFonts w:ascii="Calibri" w:eastAsia="Calibri" w:hAnsi="Calibri" w:cs="Cordia New"/>
      <w:sz w:val="22"/>
      <w:szCs w:val="28"/>
    </w:rPr>
  </w:style>
  <w:style w:type="character" w:customStyle="1" w:styleId="hps">
    <w:name w:val="hps"/>
    <w:basedOn w:val="a1"/>
    <w:rsid w:val="00060FFB"/>
  </w:style>
  <w:style w:type="paragraph" w:styleId="afb">
    <w:name w:val="Intense Quote"/>
    <w:basedOn w:val="a0"/>
    <w:next w:val="a0"/>
    <w:link w:val="afc"/>
    <w:uiPriority w:val="30"/>
    <w:qFormat/>
    <w:rsid w:val="00060FF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8"/>
    </w:rPr>
  </w:style>
  <w:style w:type="character" w:customStyle="1" w:styleId="afc">
    <w:name w:val="ทำให้คำอ้างอิงเป็นสีเข้มขึ้น อักขระ"/>
    <w:basedOn w:val="a1"/>
    <w:link w:val="afb"/>
    <w:uiPriority w:val="30"/>
    <w:rsid w:val="00060FFB"/>
    <w:rPr>
      <w:rFonts w:ascii="Calibri" w:eastAsia="Calibri" w:hAnsi="Calibri" w:cs="Cordia New"/>
      <w:b/>
      <w:bCs/>
      <w:i/>
      <w:iCs/>
      <w:color w:val="4F81BD"/>
      <w:sz w:val="22"/>
      <w:szCs w:val="28"/>
    </w:rPr>
  </w:style>
  <w:style w:type="character" w:customStyle="1" w:styleId="20">
    <w:name w:val="หัวเรื่อง 2 อักขระ"/>
    <w:basedOn w:val="a1"/>
    <w:link w:val="2"/>
    <w:uiPriority w:val="9"/>
    <w:rsid w:val="00060FFB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shorttext">
    <w:name w:val="short_text"/>
    <w:basedOn w:val="a1"/>
    <w:rsid w:val="00060FFB"/>
  </w:style>
  <w:style w:type="paragraph" w:customStyle="1" w:styleId="Default">
    <w:name w:val="Default"/>
    <w:rsid w:val="00060FF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d">
    <w:name w:val="ชื่อเรื่องรอง อักขระ"/>
    <w:basedOn w:val="a1"/>
    <w:link w:val="ac"/>
    <w:rsid w:val="00060FFB"/>
    <w:rPr>
      <w:rFonts w:ascii="Cordia New" w:eastAsia="Cordia New" w:hAnsi="Cordia New" w:cs="Cordia New"/>
      <w:b/>
      <w:bCs/>
      <w:sz w:val="32"/>
      <w:szCs w:val="32"/>
      <w:lang w:val="th-TH" w:eastAsia="th-TH"/>
    </w:rPr>
  </w:style>
  <w:style w:type="paragraph" w:styleId="a">
    <w:name w:val="List Bullet"/>
    <w:basedOn w:val="a0"/>
    <w:uiPriority w:val="99"/>
    <w:unhideWhenUsed/>
    <w:rsid w:val="00060FFB"/>
    <w:pPr>
      <w:numPr>
        <w:numId w:val="23"/>
      </w:numPr>
      <w:spacing w:line="276" w:lineRule="auto"/>
      <w:ind w:right="-11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7">
    <w:name w:val="การเยื้องเนื้อความ อักขระ"/>
    <w:basedOn w:val="a1"/>
    <w:link w:val="a6"/>
    <w:rsid w:val="00060FFB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40">
    <w:name w:val="หัวเรื่อง 4 อักขระ"/>
    <w:basedOn w:val="a1"/>
    <w:link w:val="4"/>
    <w:uiPriority w:val="9"/>
    <w:rsid w:val="00060FFB"/>
    <w:rPr>
      <w:rFonts w:ascii="Cordia New" w:eastAsia="Cordia New" w:hAnsi="Cordia New" w:cs="Cordi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6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4588-3847-4DFD-8895-A6656030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907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แผนพัฒนาสามปี</vt:lpstr>
    </vt:vector>
  </TitlesOfParts>
  <Company>iLLUSiON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แผนพัฒนาสามปี</dc:title>
  <dc:creator>iLLuSioN</dc:creator>
  <cp:lastModifiedBy>HP_ProDesk</cp:lastModifiedBy>
  <cp:revision>296</cp:revision>
  <cp:lastPrinted>2019-06-21T03:20:00Z</cp:lastPrinted>
  <dcterms:created xsi:type="dcterms:W3CDTF">2016-12-07T09:45:00Z</dcterms:created>
  <dcterms:modified xsi:type="dcterms:W3CDTF">2019-06-21T03:20:00Z</dcterms:modified>
</cp:coreProperties>
</file>